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D56117">
        <w:rPr>
          <w:rFonts w:ascii="Arial" w:hAnsi="Arial" w:cs="Arial"/>
          <w:b/>
        </w:rPr>
        <w:t>3</w:t>
      </w:r>
      <w:r w:rsidR="007D6283">
        <w:rPr>
          <w:rFonts w:ascii="Arial" w:hAnsi="Arial" w:cs="Arial"/>
          <w:b/>
        </w:rPr>
        <w:t>9</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D56117">
        <w:rPr>
          <w:szCs w:val="22"/>
          <w:lang w:val="es-MX"/>
        </w:rPr>
        <w:t xml:space="preserve"> y </w:t>
      </w:r>
      <w:r w:rsidR="007D6283">
        <w:rPr>
          <w:szCs w:val="22"/>
          <w:lang w:val="es-MX"/>
        </w:rPr>
        <w:t>nueve</w:t>
      </w:r>
      <w:r w:rsidR="00094126">
        <w:rPr>
          <w:szCs w:val="22"/>
          <w:lang w:val="es-MX"/>
        </w:rPr>
        <w:t xml:space="preserve"> -</w:t>
      </w:r>
      <w:r w:rsidRPr="00BA294F">
        <w:rPr>
          <w:szCs w:val="22"/>
          <w:lang w:val="es-MX"/>
        </w:rPr>
        <w:t xml:space="preserve"> diecisiete, del </w:t>
      </w:r>
      <w:r>
        <w:rPr>
          <w:szCs w:val="22"/>
          <w:lang w:val="es-MX"/>
        </w:rPr>
        <w:t xml:space="preserve">lunes </w:t>
      </w:r>
      <w:r w:rsidR="007D6283">
        <w:rPr>
          <w:szCs w:val="22"/>
          <w:lang w:val="es-MX"/>
        </w:rPr>
        <w:t>veintitrés</w:t>
      </w:r>
      <w:r w:rsidR="00D613C4">
        <w:rPr>
          <w:szCs w:val="22"/>
          <w:lang w:val="es-MX"/>
        </w:rPr>
        <w:t xml:space="preserve"> </w:t>
      </w:r>
      <w:r w:rsidRPr="00BA294F">
        <w:rPr>
          <w:szCs w:val="22"/>
          <w:lang w:val="es-MX"/>
        </w:rPr>
        <w:t xml:space="preserve">de </w:t>
      </w:r>
      <w:r w:rsidR="003C3781">
        <w:rPr>
          <w:szCs w:val="22"/>
          <w:lang w:val="es-MX"/>
        </w:rPr>
        <w:t>octubre</w:t>
      </w:r>
      <w:r w:rsidRPr="00BA294F">
        <w:rPr>
          <w:szCs w:val="22"/>
          <w:lang w:val="es-MX"/>
        </w:rPr>
        <w:t xml:space="preserve"> del dos mil diecisiete. Inicio de la sesión, a las diecisiete horas con </w:t>
      </w:r>
      <w:r w:rsidR="000502B7">
        <w:rPr>
          <w:szCs w:val="22"/>
          <w:lang w:val="es-MX"/>
        </w:rPr>
        <w:t>treinta</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7D6283" w:rsidP="004A5B3E">
      <w:pPr>
        <w:spacing w:before="0" w:after="0" w:line="240" w:lineRule="auto"/>
      </w:pPr>
      <w:r>
        <w:t>Jennifer Aragón Garcia</w:t>
      </w:r>
      <w:r w:rsidR="003D7287">
        <w:t xml:space="preserve"> </w:t>
      </w:r>
      <w:r w:rsidR="00A42590">
        <w:tab/>
      </w:r>
      <w:r w:rsidR="00A42590">
        <w:tab/>
        <w:t>Asistente</w:t>
      </w:r>
    </w:p>
    <w:p w:rsidR="0031648A" w:rsidRDefault="0031648A" w:rsidP="004A5B3E">
      <w:pPr>
        <w:spacing w:before="0" w:after="0" w:line="240" w:lineRule="auto"/>
      </w:pPr>
    </w:p>
    <w:p w:rsidR="008F6B2D" w:rsidRDefault="008F6B2D" w:rsidP="008F6B2D">
      <w:pPr>
        <w:spacing w:line="240" w:lineRule="auto"/>
        <w:rPr>
          <w:b/>
          <w:i/>
          <w:szCs w:val="22"/>
          <w:lang w:val="es-MX"/>
        </w:rPr>
      </w:pPr>
      <w:r>
        <w:rPr>
          <w:b/>
          <w:i/>
          <w:szCs w:val="22"/>
          <w:lang w:val="es-MX"/>
        </w:rPr>
        <w:t>A</w:t>
      </w:r>
      <w:r w:rsidRPr="00C76D69">
        <w:rPr>
          <w:b/>
          <w:i/>
          <w:szCs w:val="22"/>
          <w:lang w:val="es-MX"/>
        </w:rPr>
        <w:t xml:space="preserve">RTÍCULO PRIMERO: </w:t>
      </w:r>
      <w:r>
        <w:rPr>
          <w:b/>
          <w:i/>
          <w:szCs w:val="22"/>
          <w:lang w:val="es-MX"/>
        </w:rPr>
        <w:t>CONOCIMIENTO DEL ORDEN DEL DÍA</w:t>
      </w:r>
    </w:p>
    <w:p w:rsidR="008F6B2D" w:rsidRPr="000C307E" w:rsidRDefault="008F6B2D" w:rsidP="008F6B2D">
      <w:pPr>
        <w:rPr>
          <w:szCs w:val="22"/>
          <w:lang w:val="es-MX"/>
        </w:rPr>
      </w:pPr>
      <w:r>
        <w:rPr>
          <w:b/>
          <w:i/>
          <w:szCs w:val="22"/>
          <w:lang w:val="es-MX"/>
        </w:rPr>
        <w:t>Acuerdo 01-3</w:t>
      </w:r>
      <w:r w:rsidR="0036397E">
        <w:rPr>
          <w:b/>
          <w:i/>
          <w:szCs w:val="22"/>
          <w:lang w:val="es-MX"/>
        </w:rPr>
        <w:t>9</w:t>
      </w:r>
      <w:r w:rsidRPr="00342EDD">
        <w:rPr>
          <w:i/>
          <w:szCs w:val="22"/>
          <w:lang w:val="es-MX"/>
        </w:rPr>
        <w:t>:</w:t>
      </w:r>
      <w:r>
        <w:rPr>
          <w:szCs w:val="22"/>
          <w:lang w:val="es-MX"/>
        </w:rPr>
        <w:t xml:space="preserve"> </w:t>
      </w:r>
      <w:r w:rsidRPr="007F4FDA">
        <w:rPr>
          <w:i/>
          <w:szCs w:val="22"/>
          <w:lang w:val="es-MX"/>
        </w:rPr>
        <w:t>Se aprueba el orden del día.</w:t>
      </w:r>
    </w:p>
    <w:p w:rsidR="007D6283" w:rsidRDefault="007D6283" w:rsidP="007D628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7D6283" w:rsidRDefault="007D6283" w:rsidP="007D6283">
      <w:pPr>
        <w:rPr>
          <w:lang w:val="es-MX"/>
        </w:rPr>
      </w:pPr>
      <w:r>
        <w:rPr>
          <w:lang w:val="es-MX"/>
        </w:rPr>
        <w:t xml:space="preserve">2.1 </w:t>
      </w:r>
      <w:r w:rsidRPr="009C411D">
        <w:rPr>
          <w:lang w:val="es-MX"/>
        </w:rPr>
        <w:t xml:space="preserve">Lectura y aprobación del Acta </w:t>
      </w:r>
      <w:r>
        <w:rPr>
          <w:lang w:val="es-MX"/>
        </w:rPr>
        <w:t>10</w:t>
      </w:r>
      <w:r w:rsidRPr="009C411D">
        <w:rPr>
          <w:lang w:val="es-MX"/>
        </w:rPr>
        <w:t xml:space="preserve">-2017 de la sesión </w:t>
      </w:r>
      <w:r>
        <w:rPr>
          <w:lang w:val="es-MX"/>
        </w:rPr>
        <w:t>extraordinaria</w:t>
      </w:r>
      <w:r w:rsidRPr="009C411D">
        <w:rPr>
          <w:lang w:val="es-MX"/>
        </w:rPr>
        <w:t xml:space="preserve"> del </w:t>
      </w:r>
      <w:r>
        <w:rPr>
          <w:lang w:val="es-MX"/>
        </w:rPr>
        <w:t>viernes 13</w:t>
      </w:r>
      <w:r w:rsidRPr="009C411D">
        <w:rPr>
          <w:lang w:val="es-MX"/>
        </w:rPr>
        <w:t xml:space="preserve"> de </w:t>
      </w:r>
      <w:r>
        <w:rPr>
          <w:lang w:val="es-MX"/>
        </w:rPr>
        <w:t>octubre</w:t>
      </w:r>
      <w:r w:rsidRPr="009C411D">
        <w:rPr>
          <w:lang w:val="es-MX"/>
        </w:rPr>
        <w:t xml:space="preserve"> del 2017</w:t>
      </w:r>
      <w:r>
        <w:rPr>
          <w:lang w:val="es-MX"/>
        </w:rPr>
        <w:t>.</w:t>
      </w:r>
    </w:p>
    <w:p w:rsidR="009B7116" w:rsidRPr="009B7116" w:rsidRDefault="009B7116" w:rsidP="009B7116">
      <w:pPr>
        <w:spacing w:after="0"/>
        <w:rPr>
          <w:i/>
          <w:szCs w:val="22"/>
          <w:u w:val="single"/>
          <w:lang w:val="es-MX"/>
        </w:rPr>
      </w:pPr>
      <w:r w:rsidRPr="00342EDD">
        <w:rPr>
          <w:b/>
          <w:i/>
          <w:szCs w:val="22"/>
          <w:lang w:val="es-MX"/>
        </w:rPr>
        <w:t>Acuerdo</w:t>
      </w:r>
      <w:r>
        <w:rPr>
          <w:b/>
          <w:i/>
          <w:szCs w:val="22"/>
          <w:lang w:val="es-MX"/>
        </w:rPr>
        <w:t xml:space="preserve"> 02-3</w:t>
      </w:r>
      <w:r w:rsidR="00FC1937">
        <w:rPr>
          <w:b/>
          <w:i/>
          <w:szCs w:val="22"/>
          <w:lang w:val="es-MX"/>
        </w:rPr>
        <w:t>9</w:t>
      </w:r>
      <w:r w:rsidRPr="00342EDD">
        <w:rPr>
          <w:b/>
          <w:i/>
          <w:szCs w:val="22"/>
          <w:lang w:val="es-MX"/>
        </w:rPr>
        <w:t>:</w:t>
      </w:r>
      <w:r w:rsidRPr="00D43E9D">
        <w:rPr>
          <w:i/>
          <w:szCs w:val="22"/>
          <w:lang w:val="es-MX"/>
        </w:rPr>
        <w:t xml:space="preserve"> Se aprueba </w:t>
      </w:r>
      <w:r>
        <w:rPr>
          <w:i/>
          <w:szCs w:val="22"/>
          <w:lang w:val="es-MX"/>
        </w:rPr>
        <w:t>el acta 10-2017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extraordinaria</w:t>
      </w:r>
      <w:r w:rsidRPr="00D43E9D">
        <w:rPr>
          <w:i/>
          <w:szCs w:val="22"/>
          <w:lang w:val="es-MX"/>
        </w:rPr>
        <w:t xml:space="preserve"> del </w:t>
      </w:r>
      <w:r>
        <w:rPr>
          <w:i/>
          <w:szCs w:val="22"/>
          <w:lang w:val="es-MX"/>
        </w:rPr>
        <w:t>viernes 13</w:t>
      </w:r>
      <w:r w:rsidRPr="00D43E9D">
        <w:rPr>
          <w:i/>
          <w:szCs w:val="22"/>
          <w:lang w:val="es-MX"/>
        </w:rPr>
        <w:t xml:space="preserve"> de </w:t>
      </w:r>
      <w:r>
        <w:rPr>
          <w:i/>
          <w:szCs w:val="22"/>
          <w:lang w:val="es-MX"/>
        </w:rPr>
        <w:t>octubre</w:t>
      </w:r>
      <w:r w:rsidRPr="00D43E9D">
        <w:rPr>
          <w:i/>
          <w:szCs w:val="22"/>
          <w:lang w:val="es-MX"/>
        </w:rPr>
        <w:t xml:space="preserve"> del 201</w:t>
      </w:r>
      <w:r>
        <w:rPr>
          <w:i/>
          <w:szCs w:val="22"/>
          <w:lang w:val="es-MX"/>
        </w:rPr>
        <w:t>7.</w:t>
      </w:r>
      <w:r w:rsidRPr="0012367D">
        <w:rPr>
          <w:i/>
          <w:szCs w:val="22"/>
          <w:u w:val="single"/>
          <w:lang w:val="es-MX"/>
        </w:rPr>
        <w:t xml:space="preserve"> </w:t>
      </w:r>
    </w:p>
    <w:p w:rsidR="007D6283" w:rsidRDefault="007D6283" w:rsidP="007D6283">
      <w:pPr>
        <w:rPr>
          <w:lang w:val="es-MX"/>
        </w:rPr>
      </w:pPr>
      <w:r>
        <w:rPr>
          <w:lang w:val="es-MX"/>
        </w:rPr>
        <w:t>2.2 Lectura y aprobación del Acta 38-17 de la sesión ordinaria del miércoles 18 de octubre del 2017.</w:t>
      </w:r>
    </w:p>
    <w:p w:rsidR="00C764EC" w:rsidRPr="00C764EC" w:rsidRDefault="00C764EC" w:rsidP="007D6283">
      <w:pPr>
        <w:rPr>
          <w:i/>
          <w:u w:val="single"/>
          <w:lang w:val="es-MX"/>
        </w:rPr>
      </w:pPr>
      <w:r w:rsidRPr="00C764EC">
        <w:rPr>
          <w:i/>
          <w:u w:val="single"/>
          <w:lang w:val="es-MX"/>
        </w:rPr>
        <w:t xml:space="preserve">Se traslada para la próxima sesión. </w:t>
      </w:r>
    </w:p>
    <w:p w:rsidR="007D6283" w:rsidRDefault="007D6283" w:rsidP="007D6283">
      <w:pPr>
        <w:rPr>
          <w:b/>
          <w:i/>
          <w:szCs w:val="22"/>
          <w:lang w:val="es-MX"/>
        </w:rPr>
      </w:pPr>
      <w:r>
        <w:rPr>
          <w:b/>
          <w:i/>
          <w:szCs w:val="22"/>
          <w:lang w:val="es-MX"/>
        </w:rPr>
        <w:t>ARTÍCULO TERCERO: CONTROL DE ACUERDOS</w:t>
      </w:r>
    </w:p>
    <w:p w:rsidR="00C764EC" w:rsidRPr="00502F5E" w:rsidRDefault="00C764EC" w:rsidP="00C764EC">
      <w:pPr>
        <w:rPr>
          <w:szCs w:val="22"/>
          <w:lang w:val="es-MX"/>
        </w:rPr>
      </w:pPr>
      <w:r w:rsidRPr="00DA6C98">
        <w:rPr>
          <w:szCs w:val="22"/>
          <w:lang w:val="es-MX"/>
        </w:rPr>
        <w:t>3.1</w:t>
      </w:r>
      <w:r>
        <w:rPr>
          <w:szCs w:val="22"/>
          <w:lang w:val="es-MX"/>
        </w:rPr>
        <w:t xml:space="preserve"> Análisis de la información ofrecida</w:t>
      </w:r>
    </w:p>
    <w:p w:rsidR="007D6283" w:rsidRDefault="007D6283" w:rsidP="007D6283">
      <w:pPr>
        <w:rPr>
          <w:b/>
          <w:i/>
          <w:szCs w:val="22"/>
          <w:lang w:val="es-MX"/>
        </w:rPr>
      </w:pPr>
      <w:r>
        <w:rPr>
          <w:b/>
          <w:i/>
          <w:szCs w:val="22"/>
          <w:lang w:val="es-MX"/>
        </w:rPr>
        <w:t>ARTÍCULO CUARTO: CORRESPONDENCIA.</w:t>
      </w:r>
    </w:p>
    <w:p w:rsidR="00B87202" w:rsidRPr="00B87202" w:rsidRDefault="00B87202" w:rsidP="007D6283">
      <w:pPr>
        <w:rPr>
          <w:i/>
          <w:szCs w:val="22"/>
          <w:u w:val="single"/>
          <w:lang w:val="es-MX"/>
        </w:rPr>
      </w:pPr>
      <w:r w:rsidRPr="00B87202">
        <w:rPr>
          <w:i/>
          <w:szCs w:val="22"/>
          <w:u w:val="single"/>
          <w:lang w:val="es-MX"/>
        </w:rPr>
        <w:t xml:space="preserve">No hay correspondencia. </w:t>
      </w:r>
    </w:p>
    <w:p w:rsidR="007D6283" w:rsidRDefault="007D6283" w:rsidP="007D6283">
      <w:pPr>
        <w:rPr>
          <w:b/>
          <w:i/>
          <w:szCs w:val="22"/>
          <w:lang w:val="es-MX"/>
        </w:rPr>
      </w:pPr>
      <w:r>
        <w:rPr>
          <w:b/>
          <w:i/>
          <w:szCs w:val="22"/>
          <w:lang w:val="es-MX"/>
        </w:rPr>
        <w:t>ARTÍCULO QUINTO: CRÉDITOS Y SUBSIDIOS</w:t>
      </w:r>
    </w:p>
    <w:p w:rsidR="007D6283" w:rsidRDefault="007D6283" w:rsidP="007D6283">
      <w:pPr>
        <w:rPr>
          <w:szCs w:val="22"/>
          <w:lang w:val="es-MX"/>
        </w:rPr>
      </w:pPr>
      <w:r>
        <w:rPr>
          <w:szCs w:val="22"/>
          <w:lang w:val="es-MX"/>
        </w:rPr>
        <w:t>5</w:t>
      </w:r>
      <w:r w:rsidRPr="004003BA">
        <w:rPr>
          <w:szCs w:val="22"/>
          <w:lang w:val="es-MX"/>
        </w:rPr>
        <w:t>.1 Créditos</w:t>
      </w:r>
    </w:p>
    <w:p w:rsidR="00B87202" w:rsidRPr="009C5D1A" w:rsidRDefault="00B87202" w:rsidP="00B87202">
      <w:pPr>
        <w:spacing w:line="240" w:lineRule="auto"/>
        <w:rPr>
          <w:szCs w:val="22"/>
          <w:lang w:val="es-MX"/>
        </w:rPr>
      </w:pPr>
      <w:r>
        <w:rPr>
          <w:szCs w:val="22"/>
          <w:lang w:val="es-MX"/>
        </w:rPr>
        <w:t>5.1.1 La colegiada</w:t>
      </w:r>
      <w:r w:rsidRPr="00421FD5">
        <w:rPr>
          <w:szCs w:val="22"/>
          <w:lang w:val="es-MX"/>
        </w:rPr>
        <w:t>, solicita</w:t>
      </w:r>
      <w:r>
        <w:rPr>
          <w:szCs w:val="22"/>
          <w:lang w:val="es-MX"/>
        </w:rPr>
        <w:t xml:space="preserve"> crédito sin fiador, por un monto de ¢2.000.000.00 a un plazo de 48 meses, tasa de interés del 21% anual.</w:t>
      </w:r>
    </w:p>
    <w:p w:rsidR="00B87202" w:rsidRDefault="00B87202" w:rsidP="00B87202">
      <w:pPr>
        <w:spacing w:line="240" w:lineRule="auto"/>
        <w:rPr>
          <w:i/>
          <w:szCs w:val="22"/>
          <w:lang w:val="es-MX"/>
        </w:rPr>
      </w:pPr>
      <w:r w:rsidRPr="00365B9C">
        <w:rPr>
          <w:b/>
          <w:i/>
          <w:szCs w:val="22"/>
          <w:lang w:val="es-MX"/>
        </w:rPr>
        <w:lastRenderedPageBreak/>
        <w:t>Acuerdo 0</w:t>
      </w:r>
      <w:r>
        <w:rPr>
          <w:b/>
          <w:i/>
          <w:szCs w:val="22"/>
          <w:lang w:val="es-MX"/>
        </w:rPr>
        <w:t>3</w:t>
      </w:r>
      <w:r w:rsidRPr="00365B9C">
        <w:rPr>
          <w:b/>
          <w:i/>
          <w:szCs w:val="22"/>
          <w:lang w:val="es-MX"/>
        </w:rPr>
        <w:t>-</w:t>
      </w:r>
      <w:r>
        <w:rPr>
          <w:b/>
          <w:i/>
          <w:szCs w:val="22"/>
          <w:lang w:val="es-MX"/>
        </w:rPr>
        <w:t>3</w:t>
      </w:r>
      <w:r w:rsidR="00CF49D3">
        <w:rPr>
          <w:b/>
          <w:i/>
          <w:szCs w:val="22"/>
          <w:lang w:val="es-MX"/>
        </w:rPr>
        <w:t>9</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sin fiador a </w:t>
      </w:r>
      <w:r w:rsidRPr="009A1A8A">
        <w:rPr>
          <w:i/>
          <w:szCs w:val="22"/>
          <w:lang w:val="es-MX"/>
        </w:rPr>
        <w:t>l</w:t>
      </w:r>
      <w:r>
        <w:rPr>
          <w:i/>
          <w:szCs w:val="22"/>
          <w:lang w:val="es-MX"/>
        </w:rPr>
        <w:t>a,</w:t>
      </w:r>
      <w:r w:rsidRPr="00224949">
        <w:rPr>
          <w:i/>
          <w:szCs w:val="22"/>
          <w:lang w:val="es-MX"/>
        </w:rPr>
        <w:t xml:space="preserve"> por</w:t>
      </w:r>
      <w:r w:rsidRPr="002468AD">
        <w:rPr>
          <w:i/>
          <w:szCs w:val="22"/>
          <w:lang w:val="es-MX"/>
        </w:rPr>
        <w:t xml:space="preserve"> un monto de ¢</w:t>
      </w:r>
      <w:r>
        <w:rPr>
          <w:i/>
          <w:szCs w:val="22"/>
          <w:lang w:val="es-MX"/>
        </w:rPr>
        <w:t>2.000.000.00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Pr>
          <w:i/>
          <w:szCs w:val="22"/>
          <w:lang w:val="es-MX"/>
        </w:rPr>
        <w:t>62.589.73.</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7D6283" w:rsidRDefault="007D6283" w:rsidP="007D6283">
      <w:pPr>
        <w:rPr>
          <w:szCs w:val="22"/>
          <w:lang w:val="es-MX"/>
        </w:rPr>
      </w:pPr>
      <w:r>
        <w:rPr>
          <w:szCs w:val="22"/>
          <w:lang w:val="es-MX"/>
        </w:rPr>
        <w:t>5</w:t>
      </w:r>
      <w:r w:rsidRPr="004003BA">
        <w:rPr>
          <w:szCs w:val="22"/>
          <w:lang w:val="es-MX"/>
        </w:rPr>
        <w:t>.2 Subsidios</w:t>
      </w:r>
    </w:p>
    <w:p w:rsidR="00676CCB" w:rsidRDefault="00676CCB" w:rsidP="007D6283">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7668" w:type="dxa"/>
        <w:tblBorders>
          <w:top w:val="none" w:sz="0" w:space="0" w:color="auto"/>
          <w:bottom w:val="none" w:sz="0" w:space="0" w:color="auto"/>
        </w:tblBorders>
        <w:tblLook w:val="04A0" w:firstRow="1" w:lastRow="0" w:firstColumn="1" w:lastColumn="0" w:noHBand="0" w:noVBand="1"/>
      </w:tblPr>
      <w:tblGrid>
        <w:gridCol w:w="993"/>
        <w:gridCol w:w="2994"/>
        <w:gridCol w:w="1134"/>
        <w:gridCol w:w="2547"/>
      </w:tblGrid>
      <w:tr w:rsidR="00711A68" w:rsidTr="00711A68">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hideMark/>
          </w:tcPr>
          <w:p w:rsidR="00711A68" w:rsidRDefault="00711A68" w:rsidP="00BC7CD2">
            <w:pPr>
              <w:rPr>
                <w:rFonts w:ascii="Cambria" w:eastAsia="Times New Roman" w:hAnsi="Cambria"/>
                <w:b/>
                <w:i/>
                <w:iCs/>
                <w:color w:val="000000"/>
                <w:sz w:val="22"/>
                <w:lang w:val="es-MX" w:eastAsia="en-US"/>
              </w:rPr>
            </w:pPr>
            <w:r w:rsidRPr="001E2242">
              <w:rPr>
                <w:b/>
                <w:sz w:val="20"/>
                <w:lang w:val="es-MX" w:eastAsia="en-US"/>
              </w:rPr>
              <w:t>#</w:t>
            </w:r>
          </w:p>
        </w:tc>
        <w:tc>
          <w:tcPr>
            <w:tcW w:w="2994" w:type="dxa"/>
            <w:tcBorders>
              <w:top w:val="none" w:sz="0" w:space="0" w:color="auto"/>
              <w:left w:val="none" w:sz="0" w:space="0" w:color="auto"/>
              <w:bottom w:val="none" w:sz="0" w:space="0" w:color="auto"/>
              <w:right w:val="none" w:sz="0" w:space="0" w:color="auto"/>
            </w:tcBorders>
            <w:hideMark/>
          </w:tcPr>
          <w:p w:rsidR="00711A68" w:rsidRDefault="00711A68" w:rsidP="00BC7CD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tcBorders>
              <w:top w:val="none" w:sz="0" w:space="0" w:color="auto"/>
              <w:left w:val="none" w:sz="0" w:space="0" w:color="auto"/>
              <w:bottom w:val="none" w:sz="0" w:space="0" w:color="auto"/>
              <w:right w:val="none" w:sz="0" w:space="0" w:color="auto"/>
            </w:tcBorders>
            <w:hideMark/>
          </w:tcPr>
          <w:p w:rsidR="00711A68" w:rsidRDefault="00711A68" w:rsidP="00BC7CD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2547" w:type="dxa"/>
            <w:tcBorders>
              <w:top w:val="none" w:sz="0" w:space="0" w:color="auto"/>
              <w:left w:val="none" w:sz="0" w:space="0" w:color="auto"/>
              <w:bottom w:val="none" w:sz="0" w:space="0" w:color="auto"/>
              <w:right w:val="none" w:sz="0" w:space="0" w:color="auto"/>
            </w:tcBorders>
            <w:hideMark/>
          </w:tcPr>
          <w:p w:rsidR="00711A68" w:rsidRDefault="00711A68" w:rsidP="00BC7CD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711A68" w:rsidTr="00711A68">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left w:val="none" w:sz="0" w:space="0" w:color="auto"/>
              <w:right w:val="none" w:sz="0" w:space="0" w:color="auto"/>
            </w:tcBorders>
            <w:vAlign w:val="center"/>
          </w:tcPr>
          <w:p w:rsidR="00711A68" w:rsidRDefault="00711A68" w:rsidP="00BC7CD2">
            <w:pPr>
              <w:ind w:right="666"/>
              <w:jc w:val="center"/>
              <w:rPr>
                <w:rFonts w:eastAsia="Times New Roman"/>
                <w:b/>
                <w:iCs/>
                <w:color w:val="000000"/>
                <w:sz w:val="22"/>
                <w:lang w:eastAsia="en-US"/>
              </w:rPr>
            </w:pPr>
            <w:r>
              <w:rPr>
                <w:rFonts w:eastAsia="Times New Roman"/>
                <w:b/>
                <w:iCs/>
                <w:color w:val="000000"/>
                <w:sz w:val="22"/>
                <w:lang w:eastAsia="en-US"/>
              </w:rPr>
              <w:t>1</w:t>
            </w:r>
          </w:p>
        </w:tc>
        <w:tc>
          <w:tcPr>
            <w:tcW w:w="2994" w:type="dxa"/>
            <w:tcBorders>
              <w:left w:val="none" w:sz="0" w:space="0" w:color="auto"/>
              <w:right w:val="none" w:sz="0" w:space="0" w:color="auto"/>
            </w:tcBorders>
            <w:vAlign w:val="center"/>
          </w:tcPr>
          <w:p w:rsidR="00711A68" w:rsidRDefault="00711A68" w:rsidP="00BC7CD2">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134" w:type="dxa"/>
            <w:tcBorders>
              <w:left w:val="none" w:sz="0" w:space="0" w:color="auto"/>
              <w:right w:val="none" w:sz="0" w:space="0" w:color="auto"/>
            </w:tcBorders>
            <w:vAlign w:val="center"/>
          </w:tcPr>
          <w:p w:rsidR="00711A68" w:rsidRDefault="00711A68" w:rsidP="00BC7CD2">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2547" w:type="dxa"/>
            <w:tcBorders>
              <w:left w:val="none" w:sz="0" w:space="0" w:color="auto"/>
              <w:right w:val="none" w:sz="0" w:space="0" w:color="auto"/>
            </w:tcBorders>
            <w:vAlign w:val="center"/>
          </w:tcPr>
          <w:p w:rsidR="00711A68" w:rsidRDefault="00711A68" w:rsidP="00BC7CD2">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7D6283" w:rsidRDefault="007D6283" w:rsidP="007D6283">
      <w:pPr>
        <w:rPr>
          <w:szCs w:val="22"/>
          <w:lang w:val="es-MX"/>
        </w:rPr>
      </w:pPr>
      <w:r>
        <w:rPr>
          <w:szCs w:val="22"/>
          <w:lang w:val="es-MX"/>
        </w:rPr>
        <w:t>5.2.1 Subsidio de incapacidad temporal presentado por la Colegiada.</w:t>
      </w:r>
    </w:p>
    <w:p w:rsidR="00676CCB" w:rsidRDefault="00676CCB" w:rsidP="00676CCB">
      <w:pPr>
        <w:spacing w:line="240" w:lineRule="auto"/>
        <w:rPr>
          <w:szCs w:val="22"/>
          <w:lang w:val="es-MX"/>
        </w:rPr>
      </w:pPr>
      <w:r>
        <w:rPr>
          <w:b/>
          <w:i/>
          <w:szCs w:val="22"/>
          <w:lang w:val="es-MX"/>
        </w:rPr>
        <w:t>Acuerdo 04</w:t>
      </w:r>
      <w:r w:rsidRPr="00FC2F73">
        <w:rPr>
          <w:b/>
          <w:i/>
          <w:szCs w:val="22"/>
          <w:lang w:val="es-MX"/>
        </w:rPr>
        <w:t>-</w:t>
      </w:r>
      <w:r>
        <w:rPr>
          <w:b/>
          <w:i/>
          <w:szCs w:val="22"/>
          <w:lang w:val="es-MX"/>
        </w:rPr>
        <w:t>3</w:t>
      </w:r>
      <w:r w:rsidR="00294A10">
        <w:rPr>
          <w:b/>
          <w:i/>
          <w:szCs w:val="22"/>
          <w:lang w:val="es-MX"/>
        </w:rPr>
        <w:t>9</w:t>
      </w:r>
      <w:r w:rsidRPr="00FC2F73">
        <w:rPr>
          <w:b/>
          <w:i/>
          <w:szCs w:val="22"/>
          <w:lang w:val="es-MX"/>
        </w:rPr>
        <w:t>:</w:t>
      </w:r>
      <w:r>
        <w:rPr>
          <w:i/>
          <w:szCs w:val="22"/>
          <w:lang w:val="es-MX"/>
        </w:rPr>
        <w:t xml:space="preserve"> Se acuerda aprobar el subsidio por incapacidad temporal a la colegiada</w:t>
      </w:r>
      <w:r w:rsidR="008C70C0">
        <w:rPr>
          <w:i/>
          <w:szCs w:val="22"/>
          <w:lang w:val="es-MX"/>
        </w:rPr>
        <w:t xml:space="preserve">, indemnizando lo correspondiente a los últimos 6 meses </w:t>
      </w:r>
      <w:r w:rsidR="00BD2E60">
        <w:rPr>
          <w:i/>
          <w:szCs w:val="22"/>
          <w:lang w:val="es-MX"/>
        </w:rPr>
        <w:t>contra</w:t>
      </w:r>
      <w:r w:rsidR="00BD2E60" w:rsidRPr="00BD2E60">
        <w:rPr>
          <w:i/>
          <w:szCs w:val="22"/>
          <w:lang w:val="es-MX"/>
        </w:rPr>
        <w:t xml:space="preserve"> presentación de la incapacidad emitida por la C.</w:t>
      </w:r>
      <w:r w:rsidR="00BD2E60">
        <w:rPr>
          <w:i/>
          <w:szCs w:val="22"/>
          <w:lang w:val="es-MX"/>
        </w:rPr>
        <w:t>C.S.S</w:t>
      </w:r>
      <w:r>
        <w:rPr>
          <w:i/>
          <w:szCs w:val="22"/>
          <w:lang w:val="es-MX"/>
        </w:rPr>
        <w:t xml:space="preserve">. (Acuerdo en firme y por unanimidad). </w:t>
      </w:r>
    </w:p>
    <w:p w:rsidR="007D6283" w:rsidRPr="008B36E4" w:rsidRDefault="007D6283" w:rsidP="007D6283">
      <w:pPr>
        <w:rPr>
          <w:b/>
          <w:szCs w:val="22"/>
          <w:lang w:val="es-MX"/>
        </w:rPr>
      </w:pPr>
      <w:r>
        <w:rPr>
          <w:b/>
          <w:i/>
          <w:szCs w:val="22"/>
          <w:lang w:val="es-MX"/>
        </w:rPr>
        <w:t xml:space="preserve">ARTÍCULO SEXTO: </w:t>
      </w:r>
      <w:r w:rsidRPr="003D65B6">
        <w:rPr>
          <w:b/>
          <w:i/>
          <w:szCs w:val="22"/>
          <w:lang w:val="es-MX"/>
        </w:rPr>
        <w:t>INICIATIVAS</w:t>
      </w:r>
    </w:p>
    <w:p w:rsidR="007D6283" w:rsidRDefault="007D6283" w:rsidP="007D6283">
      <w:pPr>
        <w:spacing w:line="240" w:lineRule="auto"/>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421FD5" w:rsidRDefault="00BC7CD2" w:rsidP="0065403F">
      <w:pPr>
        <w:rPr>
          <w:szCs w:val="22"/>
          <w:lang w:val="es-MX"/>
        </w:rPr>
      </w:pPr>
      <w:r>
        <w:rPr>
          <w:szCs w:val="22"/>
          <w:lang w:val="es-MX"/>
        </w:rPr>
        <w:t xml:space="preserve">6.1.1 </w:t>
      </w:r>
      <w:r w:rsidR="00281CA2" w:rsidRPr="0065403F">
        <w:rPr>
          <w:szCs w:val="22"/>
          <w:lang w:val="es-MX"/>
        </w:rPr>
        <w:t xml:space="preserve">El directivo Juan Pablo Estrada Gómez propone realizar una reunión conjunta con los órganos del COLPER el próximo </w:t>
      </w:r>
      <w:r w:rsidR="00281CA2" w:rsidRPr="00421FD5">
        <w:rPr>
          <w:szCs w:val="22"/>
          <w:lang w:val="es-MX"/>
        </w:rPr>
        <w:t>viernes 08 de diciembre</w:t>
      </w:r>
      <w:r w:rsidR="00421FD5">
        <w:rPr>
          <w:szCs w:val="22"/>
          <w:lang w:val="es-MX"/>
        </w:rPr>
        <w:t xml:space="preserve"> inicialmente</w:t>
      </w:r>
      <w:r w:rsidR="0065403F" w:rsidRPr="0065403F">
        <w:rPr>
          <w:szCs w:val="22"/>
          <w:lang w:val="es-MX"/>
        </w:rPr>
        <w:t>,</w:t>
      </w:r>
      <w:r w:rsidR="00281CA2" w:rsidRPr="0065403F">
        <w:rPr>
          <w:szCs w:val="22"/>
          <w:lang w:val="es-MX"/>
        </w:rPr>
        <w:t xml:space="preserve"> menciona </w:t>
      </w:r>
      <w:r w:rsidR="0065403F" w:rsidRPr="0065403F">
        <w:rPr>
          <w:szCs w:val="22"/>
          <w:lang w:val="es-MX"/>
        </w:rPr>
        <w:t>al</w:t>
      </w:r>
      <w:r w:rsidR="00281CA2" w:rsidRPr="0065403F">
        <w:rPr>
          <w:szCs w:val="22"/>
          <w:lang w:val="es-MX"/>
        </w:rPr>
        <w:t xml:space="preserve"> Tribunal de Ética</w:t>
      </w:r>
      <w:r w:rsidR="0065403F" w:rsidRPr="0065403F">
        <w:rPr>
          <w:szCs w:val="22"/>
          <w:lang w:val="es-MX"/>
        </w:rPr>
        <w:t xml:space="preserve"> y Honor</w:t>
      </w:r>
      <w:r w:rsidR="00281CA2" w:rsidRPr="0065403F">
        <w:rPr>
          <w:szCs w:val="22"/>
          <w:lang w:val="es-MX"/>
        </w:rPr>
        <w:t xml:space="preserve">, Tribunal </w:t>
      </w:r>
      <w:r w:rsidR="0065403F" w:rsidRPr="0065403F">
        <w:rPr>
          <w:szCs w:val="22"/>
          <w:lang w:val="es-MX"/>
        </w:rPr>
        <w:t>Electoral Interno y el Departamento de Proyección</w:t>
      </w:r>
      <w:r w:rsidR="00235D64">
        <w:rPr>
          <w:szCs w:val="22"/>
          <w:lang w:val="es-MX"/>
        </w:rPr>
        <w:t>,</w:t>
      </w:r>
      <w:r w:rsidR="0065403F" w:rsidRPr="0065403F">
        <w:rPr>
          <w:szCs w:val="22"/>
          <w:lang w:val="es-MX"/>
        </w:rPr>
        <w:t xml:space="preserve"> con la intención de establecer una gira por seis regiones del país donde se den a conocer los beneficios y servicios del Fondo de Mutualidad, voto electrónico</w:t>
      </w:r>
      <w:r w:rsidR="00235D64">
        <w:rPr>
          <w:szCs w:val="22"/>
          <w:lang w:val="es-MX"/>
        </w:rPr>
        <w:t>,</w:t>
      </w:r>
      <w:r w:rsidR="0065403F" w:rsidRPr="0065403F">
        <w:rPr>
          <w:szCs w:val="22"/>
          <w:lang w:val="es-MX"/>
        </w:rPr>
        <w:t xml:space="preserve"> entre otros</w:t>
      </w:r>
      <w:r>
        <w:rPr>
          <w:szCs w:val="22"/>
          <w:lang w:val="es-MX"/>
        </w:rPr>
        <w:t xml:space="preserve"> servicios del que brinda el Colegio y </w:t>
      </w:r>
      <w:r w:rsidR="0065403F" w:rsidRPr="0065403F">
        <w:rPr>
          <w:szCs w:val="22"/>
          <w:lang w:val="es-MX"/>
        </w:rPr>
        <w:t>acerca</w:t>
      </w:r>
      <w:r>
        <w:rPr>
          <w:szCs w:val="22"/>
          <w:lang w:val="es-MX"/>
        </w:rPr>
        <w:t>r</w:t>
      </w:r>
      <w:r w:rsidR="0065403F" w:rsidRPr="0065403F">
        <w:rPr>
          <w:szCs w:val="22"/>
          <w:lang w:val="es-MX"/>
        </w:rPr>
        <w:t xml:space="preserve"> </w:t>
      </w:r>
      <w:r>
        <w:rPr>
          <w:szCs w:val="22"/>
          <w:lang w:val="es-MX"/>
        </w:rPr>
        <w:t>e</w:t>
      </w:r>
      <w:r w:rsidR="0065403F" w:rsidRPr="0065403F">
        <w:rPr>
          <w:szCs w:val="22"/>
          <w:lang w:val="es-MX"/>
        </w:rPr>
        <w:t>l COLPER a l</w:t>
      </w:r>
      <w:r w:rsidR="006C22FD">
        <w:rPr>
          <w:szCs w:val="22"/>
          <w:lang w:val="es-MX"/>
        </w:rPr>
        <w:t>os colegiados de dichas zonas.</w:t>
      </w:r>
      <w:r w:rsidR="00421FD5">
        <w:rPr>
          <w:szCs w:val="22"/>
          <w:lang w:val="es-MX"/>
        </w:rPr>
        <w:t xml:space="preserve"> Luego de consultar a los miembros del Consejo consideran importante la participación de la Junta Directiva del COLPER, la cual sería distinta el próximo año, por lo tanto, se traslada la reunión para enero del 2018. </w:t>
      </w:r>
    </w:p>
    <w:p w:rsidR="00BC7CD2" w:rsidRDefault="006C22FD" w:rsidP="0065403F">
      <w:pPr>
        <w:rPr>
          <w:szCs w:val="22"/>
          <w:lang w:val="es-MX"/>
        </w:rPr>
      </w:pPr>
      <w:r>
        <w:rPr>
          <w:szCs w:val="22"/>
          <w:lang w:val="es-MX"/>
        </w:rPr>
        <w:t xml:space="preserve">6.1.2 El directivo Juan Pablo Estrada Gómez </w:t>
      </w:r>
      <w:r w:rsidR="00254006">
        <w:rPr>
          <w:szCs w:val="22"/>
          <w:lang w:val="es-MX"/>
        </w:rPr>
        <w:t>manifiesta que se retomará el tema de la participación de los miembros del Consejo de Administración del Fondo de Mutualidad en el curso de inducción</w:t>
      </w:r>
      <w:r w:rsidR="00807219">
        <w:rPr>
          <w:szCs w:val="22"/>
          <w:lang w:val="es-MX"/>
        </w:rPr>
        <w:t xml:space="preserve"> de los nuevos colegiados a partir del próximo año 2018, por tanto, establece un rol de participación por cargo y mes. Se adjunta distribución de participación de los miembros del Consejo en los cursos de inducción: </w:t>
      </w:r>
    </w:p>
    <w:p w:rsidR="007A22D1" w:rsidRPr="007A22D1" w:rsidRDefault="007A22D1" w:rsidP="0065403F">
      <w:pPr>
        <w:rPr>
          <w:i/>
          <w:szCs w:val="22"/>
          <w:u w:val="single"/>
          <w:lang w:val="es-MX"/>
        </w:rPr>
      </w:pPr>
      <w:r w:rsidRPr="007A22D1">
        <w:rPr>
          <w:i/>
          <w:szCs w:val="22"/>
          <w:u w:val="single"/>
          <w:lang w:val="es-MX"/>
        </w:rPr>
        <w:t>Mes</w:t>
      </w:r>
      <w:r w:rsidRPr="007A22D1">
        <w:rPr>
          <w:szCs w:val="22"/>
          <w:lang w:val="es-MX"/>
        </w:rPr>
        <w:tab/>
      </w:r>
      <w:r w:rsidRPr="007A22D1">
        <w:rPr>
          <w:szCs w:val="22"/>
          <w:lang w:val="es-MX"/>
        </w:rPr>
        <w:tab/>
      </w:r>
      <w:r w:rsidRPr="007A22D1">
        <w:rPr>
          <w:szCs w:val="22"/>
          <w:lang w:val="es-MX"/>
        </w:rPr>
        <w:tab/>
      </w:r>
      <w:r w:rsidRPr="007A22D1">
        <w:rPr>
          <w:szCs w:val="22"/>
          <w:lang w:val="es-MX"/>
        </w:rPr>
        <w:tab/>
      </w:r>
      <w:r w:rsidRPr="007A22D1">
        <w:rPr>
          <w:i/>
          <w:szCs w:val="22"/>
          <w:u w:val="single"/>
          <w:lang w:val="es-MX"/>
        </w:rPr>
        <w:t>Cargo</w:t>
      </w:r>
    </w:p>
    <w:p w:rsidR="00807219" w:rsidRDefault="00807219" w:rsidP="0065403F">
      <w:pPr>
        <w:rPr>
          <w:szCs w:val="22"/>
          <w:lang w:val="es-MX"/>
        </w:rPr>
      </w:pPr>
      <w:r>
        <w:rPr>
          <w:szCs w:val="22"/>
          <w:lang w:val="es-MX"/>
        </w:rPr>
        <w:t xml:space="preserve">Enero – </w:t>
      </w:r>
      <w:r w:rsidR="005631B5">
        <w:rPr>
          <w:szCs w:val="22"/>
          <w:lang w:val="es-MX"/>
        </w:rPr>
        <w:t>Julio</w:t>
      </w:r>
      <w:r>
        <w:rPr>
          <w:szCs w:val="22"/>
          <w:lang w:val="es-MX"/>
        </w:rPr>
        <w:tab/>
      </w:r>
      <w:r>
        <w:rPr>
          <w:szCs w:val="22"/>
          <w:lang w:val="es-MX"/>
        </w:rPr>
        <w:tab/>
      </w:r>
      <w:r w:rsidR="007A22D1">
        <w:rPr>
          <w:szCs w:val="22"/>
          <w:lang w:val="es-MX"/>
        </w:rPr>
        <w:tab/>
      </w:r>
      <w:r>
        <w:rPr>
          <w:szCs w:val="22"/>
          <w:lang w:val="es-MX"/>
        </w:rPr>
        <w:t>Presidencia</w:t>
      </w:r>
    </w:p>
    <w:p w:rsidR="00807219" w:rsidRDefault="00807219" w:rsidP="0065403F">
      <w:pPr>
        <w:rPr>
          <w:szCs w:val="22"/>
          <w:lang w:val="es-MX"/>
        </w:rPr>
      </w:pPr>
      <w:r>
        <w:rPr>
          <w:szCs w:val="22"/>
          <w:lang w:val="es-MX"/>
        </w:rPr>
        <w:t>Febrero – Agosto</w:t>
      </w:r>
      <w:r>
        <w:rPr>
          <w:szCs w:val="22"/>
          <w:lang w:val="es-MX"/>
        </w:rPr>
        <w:tab/>
      </w:r>
      <w:r>
        <w:rPr>
          <w:szCs w:val="22"/>
          <w:lang w:val="es-MX"/>
        </w:rPr>
        <w:tab/>
        <w:t>Secretaria</w:t>
      </w:r>
    </w:p>
    <w:p w:rsidR="00807219" w:rsidRDefault="00807219" w:rsidP="0065403F">
      <w:pPr>
        <w:rPr>
          <w:szCs w:val="22"/>
          <w:lang w:val="es-MX"/>
        </w:rPr>
      </w:pPr>
      <w:r>
        <w:rPr>
          <w:szCs w:val="22"/>
          <w:lang w:val="es-MX"/>
        </w:rPr>
        <w:lastRenderedPageBreak/>
        <w:t>Marzo – Setiembre</w:t>
      </w:r>
      <w:r>
        <w:rPr>
          <w:szCs w:val="22"/>
          <w:lang w:val="es-MX"/>
        </w:rPr>
        <w:tab/>
      </w:r>
      <w:r>
        <w:rPr>
          <w:szCs w:val="22"/>
          <w:lang w:val="es-MX"/>
        </w:rPr>
        <w:tab/>
        <w:t>Tesorería</w:t>
      </w:r>
    </w:p>
    <w:p w:rsidR="00807219" w:rsidRDefault="00807219" w:rsidP="0065403F">
      <w:pPr>
        <w:rPr>
          <w:szCs w:val="22"/>
          <w:lang w:val="es-MX"/>
        </w:rPr>
      </w:pPr>
      <w:r>
        <w:rPr>
          <w:szCs w:val="22"/>
          <w:lang w:val="es-MX"/>
        </w:rPr>
        <w:t>Abril -</w:t>
      </w:r>
      <w:r>
        <w:rPr>
          <w:szCs w:val="22"/>
          <w:lang w:val="es-MX"/>
        </w:rPr>
        <w:tab/>
        <w:t xml:space="preserve">Octubre </w:t>
      </w:r>
      <w:r>
        <w:rPr>
          <w:szCs w:val="22"/>
          <w:lang w:val="es-MX"/>
        </w:rPr>
        <w:tab/>
      </w:r>
      <w:r>
        <w:rPr>
          <w:szCs w:val="22"/>
          <w:lang w:val="es-MX"/>
        </w:rPr>
        <w:tab/>
        <w:t>Vocal I</w:t>
      </w:r>
    </w:p>
    <w:p w:rsidR="00807219" w:rsidRDefault="00807219" w:rsidP="0065403F">
      <w:pPr>
        <w:rPr>
          <w:szCs w:val="22"/>
          <w:lang w:val="es-MX"/>
        </w:rPr>
      </w:pPr>
      <w:r>
        <w:rPr>
          <w:szCs w:val="22"/>
          <w:lang w:val="es-MX"/>
        </w:rPr>
        <w:t>Mayo – Noviembre</w:t>
      </w:r>
      <w:r>
        <w:rPr>
          <w:szCs w:val="22"/>
          <w:lang w:val="es-MX"/>
        </w:rPr>
        <w:tab/>
      </w:r>
      <w:r>
        <w:rPr>
          <w:szCs w:val="22"/>
          <w:lang w:val="es-MX"/>
        </w:rPr>
        <w:tab/>
        <w:t xml:space="preserve">Vocal II </w:t>
      </w:r>
    </w:p>
    <w:p w:rsidR="00807219" w:rsidRPr="0065403F" w:rsidRDefault="00807219" w:rsidP="0065403F">
      <w:pPr>
        <w:rPr>
          <w:szCs w:val="22"/>
          <w:lang w:val="es-MX"/>
        </w:rPr>
      </w:pPr>
      <w:r>
        <w:rPr>
          <w:szCs w:val="22"/>
          <w:lang w:val="es-MX"/>
        </w:rPr>
        <w:t>Junio – Diciembre</w:t>
      </w:r>
      <w:r>
        <w:rPr>
          <w:szCs w:val="22"/>
          <w:lang w:val="es-MX"/>
        </w:rPr>
        <w:tab/>
      </w:r>
      <w:r>
        <w:rPr>
          <w:szCs w:val="22"/>
          <w:lang w:val="es-MX"/>
        </w:rPr>
        <w:tab/>
        <w:t>Fiscal</w:t>
      </w:r>
    </w:p>
    <w:p w:rsidR="007D6283" w:rsidRDefault="007D6283" w:rsidP="007D6283">
      <w:pPr>
        <w:spacing w:line="240"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D6753F" w:rsidRDefault="00D6753F" w:rsidP="00CD3172">
      <w:pPr>
        <w:rPr>
          <w:szCs w:val="22"/>
          <w:lang w:val="es-MX"/>
        </w:rPr>
      </w:pPr>
      <w:r w:rsidRPr="00CD3172">
        <w:rPr>
          <w:szCs w:val="22"/>
          <w:lang w:val="es-MX"/>
        </w:rPr>
        <w:t xml:space="preserve">El directivo Johnny Vargas Duran propone </w:t>
      </w:r>
      <w:r w:rsidR="00CD3172" w:rsidRPr="00CD3172">
        <w:rPr>
          <w:szCs w:val="22"/>
          <w:lang w:val="es-MX"/>
        </w:rPr>
        <w:t xml:space="preserve">la participación de los miembros del Consejo en la capacitación enfocada en mercadeo con el propósito de tomar decisiones más adecuados y acertadas con la misión y visión del Fondo de Mutualidad. </w:t>
      </w:r>
    </w:p>
    <w:p w:rsidR="00CD3172" w:rsidRDefault="00CD3172" w:rsidP="00CD3172">
      <w:pPr>
        <w:rPr>
          <w:szCs w:val="22"/>
          <w:lang w:val="es-MX"/>
        </w:rPr>
      </w:pPr>
      <w:r>
        <w:rPr>
          <w:szCs w:val="22"/>
          <w:lang w:val="es-MX"/>
        </w:rPr>
        <w:t>Los directivos concuerdan con la moción y se delega en el directivo presentar una propuesta de capacitación enfocado en una próxima sesión.</w:t>
      </w:r>
    </w:p>
    <w:p w:rsidR="00AE14E6" w:rsidRDefault="00CD3172" w:rsidP="00C710CA">
      <w:pPr>
        <w:spacing w:line="240" w:lineRule="auto"/>
        <w:rPr>
          <w:i/>
          <w:szCs w:val="22"/>
          <w:lang w:val="es-MX"/>
        </w:rPr>
      </w:pPr>
      <w:r>
        <w:rPr>
          <w:b/>
          <w:i/>
          <w:szCs w:val="22"/>
          <w:lang w:val="es-MX"/>
        </w:rPr>
        <w:t>Acuerdo 05</w:t>
      </w:r>
      <w:r w:rsidRPr="00FC2F73">
        <w:rPr>
          <w:b/>
          <w:i/>
          <w:szCs w:val="22"/>
          <w:lang w:val="es-MX"/>
        </w:rPr>
        <w:t>-</w:t>
      </w:r>
      <w:r>
        <w:rPr>
          <w:b/>
          <w:i/>
          <w:szCs w:val="22"/>
          <w:lang w:val="es-MX"/>
        </w:rPr>
        <w:t>39</w:t>
      </w:r>
      <w:r w:rsidRPr="00FC2F73">
        <w:rPr>
          <w:b/>
          <w:i/>
          <w:szCs w:val="22"/>
          <w:lang w:val="es-MX"/>
        </w:rPr>
        <w:t>:</w:t>
      </w:r>
      <w:r w:rsidR="00706CAF">
        <w:rPr>
          <w:i/>
          <w:szCs w:val="22"/>
          <w:lang w:val="es-MX"/>
        </w:rPr>
        <w:t xml:space="preserve"> Se acuerda delegar en el Vocal I Johnny Vargas Duran presentar una propuesta de capacitación enfocada en mercadeo para los miembros del Consejo de </w:t>
      </w:r>
      <w:r w:rsidR="002F2CAE">
        <w:rPr>
          <w:i/>
          <w:szCs w:val="22"/>
          <w:lang w:val="es-MX"/>
        </w:rPr>
        <w:t>Administración, posteriormente enviarla a los directores para que indiquen su interés de participación</w:t>
      </w:r>
      <w:r w:rsidR="00D6097A">
        <w:rPr>
          <w:i/>
          <w:szCs w:val="22"/>
          <w:lang w:val="es-MX"/>
        </w:rPr>
        <w:t xml:space="preserve"> a la capacitación</w:t>
      </w:r>
      <w:r w:rsidR="00706CAF">
        <w:rPr>
          <w:i/>
          <w:szCs w:val="22"/>
          <w:lang w:val="es-MX"/>
        </w:rPr>
        <w:t xml:space="preserve">. </w:t>
      </w:r>
      <w:r>
        <w:rPr>
          <w:i/>
          <w:szCs w:val="22"/>
          <w:lang w:val="es-MX"/>
        </w:rPr>
        <w:t xml:space="preserve">(Acuerdo en firme y por unanimidad). </w:t>
      </w:r>
    </w:p>
    <w:p w:rsidR="00C710CA" w:rsidRDefault="00C710CA" w:rsidP="00C710CA">
      <w:pPr>
        <w:spacing w:line="240" w:lineRule="auto"/>
        <w:rPr>
          <w:b/>
          <w:i/>
          <w:szCs w:val="22"/>
          <w:lang w:val="es-MX"/>
        </w:rPr>
      </w:pPr>
    </w:p>
    <w:p w:rsidR="007D6283" w:rsidRDefault="007D6283" w:rsidP="007D6283">
      <w:pPr>
        <w:rPr>
          <w:b/>
          <w:i/>
          <w:lang w:val="es-MX"/>
        </w:rPr>
      </w:pPr>
      <w:r>
        <w:rPr>
          <w:b/>
          <w:i/>
          <w:szCs w:val="22"/>
          <w:lang w:val="es-MX"/>
        </w:rPr>
        <w:t xml:space="preserve">ARTÍCULO SETIMO: </w:t>
      </w:r>
      <w:r w:rsidRPr="00912365">
        <w:rPr>
          <w:b/>
          <w:i/>
          <w:lang w:val="es-MX"/>
        </w:rPr>
        <w:t>ASUNTOS DE LA ADMINISTRACIÓN</w:t>
      </w:r>
    </w:p>
    <w:p w:rsidR="007D6283" w:rsidRDefault="007D6283" w:rsidP="007D6283">
      <w:pPr>
        <w:spacing w:before="0" w:after="0" w:line="240" w:lineRule="auto"/>
        <w:rPr>
          <w:szCs w:val="22"/>
          <w:lang w:val="es-MX"/>
        </w:rPr>
      </w:pPr>
      <w:r>
        <w:rPr>
          <w:szCs w:val="22"/>
          <w:lang w:val="es-MX"/>
        </w:rPr>
        <w:t xml:space="preserve">7.1 Borrador Reglamento al Estatuto del Fondo de Mutualidad. </w:t>
      </w:r>
    </w:p>
    <w:p w:rsidR="007D6283" w:rsidRDefault="007D6283" w:rsidP="007D6283">
      <w:pPr>
        <w:spacing w:before="0" w:after="0" w:line="240" w:lineRule="auto"/>
        <w:rPr>
          <w:szCs w:val="22"/>
          <w:lang w:val="es-MX"/>
        </w:rPr>
      </w:pPr>
    </w:p>
    <w:p w:rsidR="007D6283" w:rsidRDefault="007D6283" w:rsidP="007D6283">
      <w:pPr>
        <w:spacing w:before="0" w:after="0" w:line="240" w:lineRule="auto"/>
        <w:rPr>
          <w:i/>
          <w:szCs w:val="22"/>
          <w:u w:val="single"/>
          <w:lang w:val="es-MX"/>
        </w:rPr>
      </w:pPr>
      <w:r w:rsidRPr="00440D4F">
        <w:rPr>
          <w:i/>
          <w:szCs w:val="22"/>
          <w:u w:val="single"/>
          <w:lang w:val="es-MX"/>
        </w:rPr>
        <w:t>Proviene de la sesión 37-17</w:t>
      </w:r>
    </w:p>
    <w:p w:rsidR="00D3518E" w:rsidRDefault="00D3518E" w:rsidP="007D6283">
      <w:pPr>
        <w:spacing w:before="0" w:after="0" w:line="240" w:lineRule="auto"/>
        <w:rPr>
          <w:i/>
          <w:szCs w:val="22"/>
          <w:u w:val="single"/>
          <w:lang w:val="es-MX"/>
        </w:rPr>
      </w:pPr>
    </w:p>
    <w:p w:rsidR="00D3518E" w:rsidRDefault="00D3518E" w:rsidP="00633E7A">
      <w:pPr>
        <w:spacing w:before="0" w:after="0"/>
        <w:rPr>
          <w:szCs w:val="22"/>
          <w:lang w:val="es-MX"/>
        </w:rPr>
      </w:pPr>
      <w:r>
        <w:rPr>
          <w:szCs w:val="22"/>
          <w:lang w:val="es-MX"/>
        </w:rPr>
        <w:t>El Jefe Administrativo-Financiero presenta el borrador del Reglamento al Estatuto del Fondo de Mutualidad, en cumplimiento al cronograma de revisión de políticas y reglamentos del Fondo de Mutualidad.</w:t>
      </w:r>
    </w:p>
    <w:p w:rsidR="00D3518E" w:rsidRDefault="00D3518E" w:rsidP="00633E7A">
      <w:pPr>
        <w:spacing w:before="0" w:after="0"/>
        <w:rPr>
          <w:szCs w:val="22"/>
          <w:lang w:val="es-MX"/>
        </w:rPr>
      </w:pPr>
      <w:r>
        <w:rPr>
          <w:szCs w:val="22"/>
          <w:lang w:val="es-MX"/>
        </w:rPr>
        <w:t>Los d</w:t>
      </w:r>
      <w:r w:rsidR="00633E7A">
        <w:rPr>
          <w:szCs w:val="22"/>
          <w:lang w:val="es-MX"/>
        </w:rPr>
        <w:t>irectivos deliberan referente a</w:t>
      </w:r>
      <w:r>
        <w:rPr>
          <w:szCs w:val="22"/>
          <w:lang w:val="es-MX"/>
        </w:rPr>
        <w:t>l</w:t>
      </w:r>
      <w:r w:rsidR="00633E7A">
        <w:rPr>
          <w:szCs w:val="22"/>
          <w:lang w:val="es-MX"/>
        </w:rPr>
        <w:t xml:space="preserve"> borrador del Reglamento al Estatuto del Fondo de Mutualidad</w:t>
      </w:r>
      <w:r>
        <w:rPr>
          <w:szCs w:val="22"/>
          <w:lang w:val="es-MX"/>
        </w:rPr>
        <w:t xml:space="preserve">, realizan observaciones y sin cambios a la misma, se aprueba. </w:t>
      </w:r>
    </w:p>
    <w:p w:rsidR="004737BB" w:rsidRDefault="004737BB" w:rsidP="004737BB">
      <w:pPr>
        <w:spacing w:line="240" w:lineRule="auto"/>
        <w:rPr>
          <w:i/>
          <w:lang w:val="es-MX"/>
        </w:rPr>
      </w:pPr>
      <w:r w:rsidRPr="009017F0">
        <w:rPr>
          <w:b/>
          <w:i/>
          <w:szCs w:val="22"/>
          <w:lang w:val="es-MX"/>
        </w:rPr>
        <w:t xml:space="preserve">Acuerdo </w:t>
      </w:r>
      <w:r>
        <w:rPr>
          <w:b/>
          <w:i/>
          <w:szCs w:val="22"/>
          <w:lang w:val="es-MX"/>
        </w:rPr>
        <w:t>06-39</w:t>
      </w:r>
      <w:r w:rsidRPr="009017F0">
        <w:rPr>
          <w:i/>
          <w:lang w:val="es-MX"/>
        </w:rPr>
        <w:t>: Se aprueba</w:t>
      </w:r>
      <w:r>
        <w:rPr>
          <w:i/>
          <w:lang w:val="es-MX"/>
        </w:rPr>
        <w:t xml:space="preserve"> el Reglamento al Estatuto del Fondo de Mutualidad</w:t>
      </w:r>
      <w:r w:rsidRPr="009017F0">
        <w:rPr>
          <w:i/>
          <w:lang w:val="es-MX"/>
        </w:rPr>
        <w:t>, con las modificaciones correspondientes. (Acuerdo en firme y por unanimidad).</w:t>
      </w:r>
    </w:p>
    <w:p w:rsidR="00D3518E" w:rsidRPr="00633E7A" w:rsidRDefault="00633E7A" w:rsidP="00633E7A">
      <w:pPr>
        <w:pStyle w:val="Prrafodelista"/>
        <w:numPr>
          <w:ilvl w:val="0"/>
          <w:numId w:val="20"/>
        </w:numPr>
        <w:spacing w:before="0" w:after="0" w:line="240" w:lineRule="auto"/>
        <w:rPr>
          <w:i/>
          <w:szCs w:val="22"/>
          <w:u w:val="single"/>
          <w:lang w:val="es-MX"/>
        </w:rPr>
      </w:pPr>
      <w:r>
        <w:rPr>
          <w:i/>
          <w:szCs w:val="22"/>
          <w:u w:val="single"/>
          <w:lang w:val="es-MX"/>
        </w:rPr>
        <w:t>Se adjuntará el documento en el oficial impresa y digital.</w:t>
      </w:r>
    </w:p>
    <w:p w:rsidR="007D6283" w:rsidRDefault="007D6283" w:rsidP="007D6283">
      <w:pPr>
        <w:spacing w:before="0" w:after="0" w:line="240" w:lineRule="auto"/>
        <w:rPr>
          <w:szCs w:val="22"/>
          <w:lang w:val="es-MX"/>
        </w:rPr>
      </w:pPr>
    </w:p>
    <w:p w:rsidR="007D6283" w:rsidRDefault="007D6283" w:rsidP="007D6283">
      <w:pPr>
        <w:spacing w:before="0" w:after="0" w:line="240" w:lineRule="auto"/>
        <w:rPr>
          <w:szCs w:val="22"/>
          <w:lang w:val="es-MX"/>
        </w:rPr>
      </w:pPr>
      <w:r>
        <w:rPr>
          <w:szCs w:val="22"/>
          <w:lang w:val="es-MX"/>
        </w:rPr>
        <w:t xml:space="preserve">7.2 Borrador de la Política de Inversiones. </w:t>
      </w:r>
    </w:p>
    <w:p w:rsidR="007D6283" w:rsidRDefault="007D6283" w:rsidP="007D6283">
      <w:pPr>
        <w:spacing w:before="0" w:after="0" w:line="240" w:lineRule="auto"/>
        <w:rPr>
          <w:szCs w:val="22"/>
          <w:lang w:val="es-MX"/>
        </w:rPr>
      </w:pPr>
    </w:p>
    <w:p w:rsidR="007D6283" w:rsidRDefault="007D6283" w:rsidP="007D6283">
      <w:pPr>
        <w:spacing w:before="0" w:after="0" w:line="240" w:lineRule="auto"/>
        <w:rPr>
          <w:i/>
          <w:szCs w:val="22"/>
          <w:u w:val="single"/>
          <w:lang w:val="es-MX"/>
        </w:rPr>
      </w:pPr>
      <w:r w:rsidRPr="003F2001">
        <w:rPr>
          <w:i/>
          <w:szCs w:val="22"/>
          <w:u w:val="single"/>
          <w:lang w:val="es-MX"/>
        </w:rPr>
        <w:t>Proviene de la sesión 37-17.</w:t>
      </w:r>
    </w:p>
    <w:p w:rsidR="00633E7A" w:rsidRDefault="00633E7A" w:rsidP="007D6283">
      <w:pPr>
        <w:spacing w:before="0" w:after="0" w:line="240" w:lineRule="auto"/>
        <w:rPr>
          <w:i/>
          <w:szCs w:val="22"/>
          <w:u w:val="single"/>
          <w:lang w:val="es-MX"/>
        </w:rPr>
      </w:pPr>
    </w:p>
    <w:p w:rsidR="00633E7A" w:rsidRDefault="00633E7A" w:rsidP="00633E7A">
      <w:pPr>
        <w:spacing w:before="0" w:after="0"/>
        <w:rPr>
          <w:szCs w:val="22"/>
          <w:lang w:val="es-MX"/>
        </w:rPr>
      </w:pPr>
      <w:r>
        <w:rPr>
          <w:szCs w:val="22"/>
          <w:lang w:val="es-MX"/>
        </w:rPr>
        <w:t xml:space="preserve">El Jefe Administrativo-Financiero presenta el borrador de la Política de Inversiones del Fondo de Mutualidad, en cumplimiento a lo establecido </w:t>
      </w:r>
      <w:r w:rsidR="00142CF3">
        <w:rPr>
          <w:szCs w:val="22"/>
          <w:lang w:val="es-MX"/>
        </w:rPr>
        <w:t>al Estatuto del Fondo de Mutualidad</w:t>
      </w:r>
      <w:r>
        <w:rPr>
          <w:szCs w:val="22"/>
          <w:lang w:val="es-MX"/>
        </w:rPr>
        <w:t>.</w:t>
      </w:r>
    </w:p>
    <w:p w:rsidR="00633E7A" w:rsidRDefault="00633E7A" w:rsidP="00633E7A">
      <w:pPr>
        <w:spacing w:before="0" w:after="0"/>
        <w:rPr>
          <w:szCs w:val="22"/>
          <w:lang w:val="es-MX"/>
        </w:rPr>
      </w:pPr>
    </w:p>
    <w:p w:rsidR="00633E7A" w:rsidRDefault="00633E7A" w:rsidP="00633E7A">
      <w:pPr>
        <w:spacing w:before="0" w:after="0"/>
        <w:rPr>
          <w:szCs w:val="22"/>
          <w:lang w:val="es-MX"/>
        </w:rPr>
      </w:pPr>
      <w:r>
        <w:rPr>
          <w:szCs w:val="22"/>
          <w:lang w:val="es-MX"/>
        </w:rPr>
        <w:lastRenderedPageBreak/>
        <w:t>Los directivos deliberan referente al borrador de</w:t>
      </w:r>
      <w:r w:rsidR="00142CF3">
        <w:rPr>
          <w:szCs w:val="22"/>
          <w:lang w:val="es-MX"/>
        </w:rPr>
        <w:t xml:space="preserve"> </w:t>
      </w:r>
      <w:r>
        <w:rPr>
          <w:szCs w:val="22"/>
          <w:lang w:val="es-MX"/>
        </w:rPr>
        <w:t>l</w:t>
      </w:r>
      <w:r w:rsidR="00142CF3">
        <w:rPr>
          <w:szCs w:val="22"/>
          <w:lang w:val="es-MX"/>
        </w:rPr>
        <w:t>a Política de Inversiones del Fondo de Mutualidad</w:t>
      </w:r>
      <w:r>
        <w:rPr>
          <w:szCs w:val="22"/>
          <w:lang w:val="es-MX"/>
        </w:rPr>
        <w:t xml:space="preserve">, realizan observaciones </w:t>
      </w:r>
      <w:r w:rsidR="00142CF3">
        <w:rPr>
          <w:szCs w:val="22"/>
          <w:lang w:val="es-MX"/>
        </w:rPr>
        <w:t>y</w:t>
      </w:r>
      <w:r>
        <w:rPr>
          <w:szCs w:val="22"/>
          <w:lang w:val="es-MX"/>
        </w:rPr>
        <w:t xml:space="preserve"> se aprueba. </w:t>
      </w:r>
    </w:p>
    <w:p w:rsidR="004737BB" w:rsidRPr="00633E7A" w:rsidRDefault="004737BB" w:rsidP="004737BB">
      <w:pPr>
        <w:pStyle w:val="Prrafodelista"/>
        <w:numPr>
          <w:ilvl w:val="0"/>
          <w:numId w:val="20"/>
        </w:numPr>
        <w:spacing w:before="0" w:after="0" w:line="240" w:lineRule="auto"/>
        <w:rPr>
          <w:i/>
          <w:szCs w:val="22"/>
          <w:u w:val="single"/>
          <w:lang w:val="es-MX"/>
        </w:rPr>
      </w:pPr>
      <w:r>
        <w:rPr>
          <w:i/>
          <w:szCs w:val="22"/>
          <w:u w:val="single"/>
          <w:lang w:val="es-MX"/>
        </w:rPr>
        <w:t>Se adjuntará el documento en el oficial impresa y digital.</w:t>
      </w:r>
    </w:p>
    <w:p w:rsidR="00633E7A" w:rsidRDefault="00633E7A" w:rsidP="007D6283">
      <w:pPr>
        <w:spacing w:before="0" w:after="0" w:line="240" w:lineRule="auto"/>
        <w:rPr>
          <w:i/>
          <w:szCs w:val="22"/>
          <w:u w:val="single"/>
          <w:lang w:val="es-MX"/>
        </w:rPr>
      </w:pPr>
    </w:p>
    <w:p w:rsidR="0000616D" w:rsidRDefault="0000616D" w:rsidP="0000616D">
      <w:pPr>
        <w:spacing w:line="240" w:lineRule="auto"/>
        <w:rPr>
          <w:i/>
          <w:lang w:val="es-MX"/>
        </w:rPr>
      </w:pPr>
      <w:r w:rsidRPr="009017F0">
        <w:rPr>
          <w:b/>
          <w:i/>
          <w:szCs w:val="22"/>
          <w:lang w:val="es-MX"/>
        </w:rPr>
        <w:t xml:space="preserve">Acuerdo </w:t>
      </w:r>
      <w:r>
        <w:rPr>
          <w:b/>
          <w:i/>
          <w:szCs w:val="22"/>
          <w:lang w:val="es-MX"/>
        </w:rPr>
        <w:t>07-39</w:t>
      </w:r>
      <w:r w:rsidRPr="009017F0">
        <w:rPr>
          <w:i/>
          <w:lang w:val="es-MX"/>
        </w:rPr>
        <w:t>: Se aprueba</w:t>
      </w:r>
      <w:r>
        <w:rPr>
          <w:i/>
          <w:lang w:val="es-MX"/>
        </w:rPr>
        <w:t xml:space="preserve"> la Política de Inversiones de Fondo de Mutualidad</w:t>
      </w:r>
      <w:r w:rsidRPr="009017F0">
        <w:rPr>
          <w:i/>
          <w:lang w:val="es-MX"/>
        </w:rPr>
        <w:t>, con las modificaciones correspondientes. (Acuerdo en firme y por unanimidad).</w:t>
      </w:r>
    </w:p>
    <w:p w:rsidR="007D6283" w:rsidRDefault="007D6283" w:rsidP="007D6283">
      <w:pPr>
        <w:spacing w:before="0" w:after="0" w:line="240" w:lineRule="auto"/>
        <w:rPr>
          <w:i/>
          <w:szCs w:val="22"/>
          <w:u w:val="single"/>
          <w:lang w:val="es-MX"/>
        </w:rPr>
      </w:pPr>
    </w:p>
    <w:p w:rsidR="007D6283" w:rsidRDefault="007D6283" w:rsidP="007D6283">
      <w:pPr>
        <w:spacing w:before="0" w:after="0" w:line="240" w:lineRule="auto"/>
        <w:rPr>
          <w:szCs w:val="22"/>
          <w:lang w:val="es-MX"/>
        </w:rPr>
      </w:pPr>
      <w:r>
        <w:rPr>
          <w:szCs w:val="22"/>
          <w:lang w:val="es-MX"/>
        </w:rPr>
        <w:t xml:space="preserve">7.3 Resumen de convenios. </w:t>
      </w:r>
    </w:p>
    <w:p w:rsidR="00AE14E6" w:rsidRDefault="00AE14E6" w:rsidP="007D6283">
      <w:pPr>
        <w:spacing w:before="0" w:after="0" w:line="240" w:lineRule="auto"/>
        <w:rPr>
          <w:szCs w:val="22"/>
          <w:lang w:val="es-MX"/>
        </w:rPr>
      </w:pPr>
    </w:p>
    <w:p w:rsidR="00AE14E6" w:rsidRDefault="00AE14E6" w:rsidP="00AE14E6">
      <w:pPr>
        <w:spacing w:before="0" w:after="0"/>
        <w:rPr>
          <w:szCs w:val="22"/>
          <w:lang w:val="es-MX"/>
        </w:rPr>
      </w:pPr>
      <w:r>
        <w:rPr>
          <w:szCs w:val="22"/>
          <w:lang w:val="es-MX"/>
        </w:rPr>
        <w:t xml:space="preserve">El Jefe Administrativo-Financiero presenta el detalle de los convenios que actualmente posee el Fondo de Mutualidad entre ellos en las áreas de educación, recreación, servicios legales y salud. </w:t>
      </w:r>
    </w:p>
    <w:p w:rsidR="00F37948" w:rsidRDefault="00AE14E6" w:rsidP="00AE14E6">
      <w:pPr>
        <w:spacing w:before="0" w:after="0"/>
        <w:rPr>
          <w:szCs w:val="22"/>
          <w:lang w:val="es-MX"/>
        </w:rPr>
      </w:pPr>
      <w:r>
        <w:rPr>
          <w:szCs w:val="22"/>
          <w:lang w:val="es-MX"/>
        </w:rPr>
        <w:t xml:space="preserve">Los directivos conocen la lista de convenios. </w:t>
      </w:r>
    </w:p>
    <w:p w:rsidR="007D6283" w:rsidRDefault="007D6283" w:rsidP="007D6283">
      <w:pPr>
        <w:spacing w:before="0" w:after="0" w:line="240" w:lineRule="auto"/>
        <w:rPr>
          <w:szCs w:val="22"/>
          <w:lang w:val="es-MX"/>
        </w:rPr>
      </w:pPr>
      <w:r>
        <w:rPr>
          <w:szCs w:val="22"/>
          <w:lang w:val="es-MX"/>
        </w:rPr>
        <w:t>7.4 Borrador de Informe del Consejo de Administración para la Asamblea General Ordinaria 2017.</w:t>
      </w:r>
    </w:p>
    <w:p w:rsidR="00A968AD" w:rsidRDefault="00A968AD" w:rsidP="007D6283">
      <w:pPr>
        <w:spacing w:before="0" w:after="0" w:line="240" w:lineRule="auto"/>
        <w:rPr>
          <w:szCs w:val="22"/>
          <w:lang w:val="es-MX"/>
        </w:rPr>
      </w:pPr>
    </w:p>
    <w:p w:rsidR="00A968AD" w:rsidRDefault="00A968AD" w:rsidP="00A968AD">
      <w:pPr>
        <w:spacing w:before="0" w:after="0"/>
        <w:rPr>
          <w:szCs w:val="22"/>
          <w:lang w:val="es-MX"/>
        </w:rPr>
      </w:pPr>
      <w:r>
        <w:rPr>
          <w:szCs w:val="22"/>
          <w:lang w:val="es-MX"/>
        </w:rPr>
        <w:t>El Jefe Administrativo-Financiero presenta el borrador del Informe Anual del Consejo de Administración del Fondo de Mutualidad 2017 y presentarse en la Asamblea General Ordinaria del próximo 24 de noviembre del 2017.</w:t>
      </w:r>
    </w:p>
    <w:p w:rsidR="00A968AD" w:rsidRDefault="00A968AD" w:rsidP="00A968AD">
      <w:pPr>
        <w:spacing w:before="0" w:after="0"/>
        <w:rPr>
          <w:szCs w:val="22"/>
          <w:lang w:val="es-MX"/>
        </w:rPr>
      </w:pPr>
      <w:r>
        <w:rPr>
          <w:szCs w:val="22"/>
          <w:lang w:val="es-MX"/>
        </w:rPr>
        <w:t xml:space="preserve">Los directivos deliberan referente al borrador del Informe Anual del Consejo de Administración del Fondo de Mutualidad 2017, realizan observaciones y se aprueba. </w:t>
      </w:r>
    </w:p>
    <w:p w:rsidR="00C9606B" w:rsidRDefault="00A968AD" w:rsidP="00A968AD">
      <w:pPr>
        <w:spacing w:line="240" w:lineRule="auto"/>
        <w:rPr>
          <w:i/>
          <w:lang w:val="es-MX"/>
        </w:rPr>
      </w:pPr>
      <w:r w:rsidRPr="009017F0">
        <w:rPr>
          <w:b/>
          <w:i/>
          <w:szCs w:val="22"/>
          <w:lang w:val="es-MX"/>
        </w:rPr>
        <w:t xml:space="preserve">Acuerdo </w:t>
      </w:r>
      <w:r>
        <w:rPr>
          <w:b/>
          <w:i/>
          <w:szCs w:val="22"/>
          <w:lang w:val="es-MX"/>
        </w:rPr>
        <w:t>08-39</w:t>
      </w:r>
      <w:r w:rsidRPr="009017F0">
        <w:rPr>
          <w:i/>
          <w:lang w:val="es-MX"/>
        </w:rPr>
        <w:t>: Se aprueba</w:t>
      </w:r>
      <w:r>
        <w:rPr>
          <w:i/>
          <w:lang w:val="es-MX"/>
        </w:rPr>
        <w:t xml:space="preserve"> </w:t>
      </w:r>
      <w:r w:rsidRPr="00A968AD">
        <w:rPr>
          <w:i/>
          <w:lang w:val="es-MX"/>
        </w:rPr>
        <w:t>Informe Anual del Consejo de Administración del Fondo de Mutualidad 2017</w:t>
      </w:r>
      <w:r>
        <w:rPr>
          <w:i/>
          <w:lang w:val="es-MX"/>
        </w:rPr>
        <w:t>, con las correcciones planteadas. Y se delega en la administración remitir el documento a la Junta Directiva a la brevedad posible</w:t>
      </w:r>
      <w:r w:rsidRPr="009017F0">
        <w:rPr>
          <w:i/>
          <w:lang w:val="es-MX"/>
        </w:rPr>
        <w:t>. (Acuerdo en firme y por unanimidad).</w:t>
      </w:r>
    </w:p>
    <w:p w:rsidR="007D6283" w:rsidRPr="009F5A2B" w:rsidRDefault="00C9606B" w:rsidP="009F5A2B">
      <w:pPr>
        <w:pStyle w:val="Prrafodelista"/>
        <w:numPr>
          <w:ilvl w:val="0"/>
          <w:numId w:val="20"/>
        </w:numPr>
        <w:spacing w:before="0" w:after="0" w:line="240" w:lineRule="auto"/>
        <w:rPr>
          <w:i/>
          <w:szCs w:val="22"/>
          <w:u w:val="single"/>
          <w:lang w:val="es-MX"/>
        </w:rPr>
      </w:pPr>
      <w:r w:rsidRPr="009F5A2B">
        <w:rPr>
          <w:i/>
          <w:szCs w:val="22"/>
          <w:u w:val="single"/>
          <w:lang w:val="es-MX"/>
        </w:rPr>
        <w:t>Se adjuntará el documento en el oficial impresa y digital.</w:t>
      </w:r>
    </w:p>
    <w:p w:rsidR="00C9606B" w:rsidRDefault="00C9606B" w:rsidP="007D6283">
      <w:pPr>
        <w:spacing w:before="0" w:after="0" w:line="240" w:lineRule="auto"/>
        <w:rPr>
          <w:szCs w:val="22"/>
          <w:lang w:val="es-MX"/>
        </w:rPr>
      </w:pPr>
    </w:p>
    <w:p w:rsidR="007D6283" w:rsidRDefault="007D6283" w:rsidP="007D6283">
      <w:pPr>
        <w:spacing w:before="0" w:after="0" w:line="240" w:lineRule="auto"/>
        <w:rPr>
          <w:szCs w:val="22"/>
          <w:lang w:val="es-MX"/>
        </w:rPr>
      </w:pPr>
      <w:r>
        <w:rPr>
          <w:szCs w:val="22"/>
          <w:lang w:val="es-MX"/>
        </w:rPr>
        <w:t>7.5 Inversión a la vista BN-SAFI ¢22.000.000.00</w:t>
      </w:r>
    </w:p>
    <w:p w:rsidR="00703E0D" w:rsidRDefault="00703E0D" w:rsidP="007D6283">
      <w:pPr>
        <w:spacing w:before="0" w:after="0" w:line="240" w:lineRule="auto"/>
        <w:rPr>
          <w:szCs w:val="22"/>
          <w:lang w:val="es-MX"/>
        </w:rPr>
      </w:pPr>
    </w:p>
    <w:p w:rsidR="00703E0D" w:rsidRPr="00703E0D" w:rsidRDefault="00703E0D" w:rsidP="007D6283">
      <w:pPr>
        <w:spacing w:before="0" w:after="0" w:line="240" w:lineRule="auto"/>
        <w:rPr>
          <w:i/>
          <w:szCs w:val="22"/>
          <w:lang w:val="es-MX"/>
        </w:rPr>
      </w:pPr>
      <w:r w:rsidRPr="00A968AD">
        <w:rPr>
          <w:b/>
          <w:i/>
          <w:szCs w:val="22"/>
          <w:lang w:val="es-MX"/>
        </w:rPr>
        <w:t xml:space="preserve">Acuerdo </w:t>
      </w:r>
      <w:r w:rsidR="00C27C0A">
        <w:rPr>
          <w:b/>
          <w:i/>
          <w:szCs w:val="22"/>
          <w:lang w:val="es-MX"/>
        </w:rPr>
        <w:t>09</w:t>
      </w:r>
      <w:r w:rsidRPr="00A968AD">
        <w:rPr>
          <w:b/>
          <w:i/>
          <w:szCs w:val="22"/>
          <w:lang w:val="es-MX"/>
        </w:rPr>
        <w:t>-39</w:t>
      </w:r>
      <w:r w:rsidRPr="00703E0D">
        <w:rPr>
          <w:i/>
          <w:szCs w:val="22"/>
          <w:lang w:val="es-MX"/>
        </w:rPr>
        <w:t>: Se aprueba la inversión a la vista en BN-SAFI por un monto de ¢</w:t>
      </w:r>
      <w:r>
        <w:rPr>
          <w:i/>
          <w:szCs w:val="22"/>
          <w:lang w:val="es-MX"/>
        </w:rPr>
        <w:t>22</w:t>
      </w:r>
      <w:r w:rsidRPr="00703E0D">
        <w:rPr>
          <w:i/>
          <w:szCs w:val="22"/>
          <w:lang w:val="es-MX"/>
        </w:rPr>
        <w:t>.000.000.00. (Acuerdo en firme y por unanimidad).</w:t>
      </w:r>
    </w:p>
    <w:p w:rsidR="007D6283" w:rsidRDefault="007D6283" w:rsidP="007D6283">
      <w:pPr>
        <w:spacing w:before="0" w:after="0" w:line="240" w:lineRule="auto"/>
        <w:rPr>
          <w:szCs w:val="22"/>
          <w:lang w:val="es-MX"/>
        </w:rPr>
      </w:pPr>
    </w:p>
    <w:p w:rsidR="00421FD5" w:rsidRPr="00421FD5" w:rsidRDefault="00421FD5" w:rsidP="007D6283">
      <w:pPr>
        <w:spacing w:before="0" w:after="0" w:line="240" w:lineRule="auto"/>
        <w:rPr>
          <w:i/>
          <w:szCs w:val="22"/>
          <w:u w:val="single"/>
          <w:lang w:val="es-MX"/>
        </w:rPr>
      </w:pPr>
      <w:r w:rsidRPr="00421FD5">
        <w:rPr>
          <w:i/>
          <w:szCs w:val="22"/>
          <w:u w:val="single"/>
          <w:lang w:val="es-MX"/>
        </w:rPr>
        <w:t>Al ser las veinte horas se retira el fiscal Gilberto Luna Montero</w:t>
      </w:r>
    </w:p>
    <w:p w:rsidR="00421FD5" w:rsidRDefault="00421FD5" w:rsidP="007D6283">
      <w:pPr>
        <w:spacing w:before="0" w:after="0" w:line="240" w:lineRule="auto"/>
        <w:rPr>
          <w:szCs w:val="22"/>
          <w:lang w:val="es-MX"/>
        </w:rPr>
      </w:pPr>
    </w:p>
    <w:p w:rsidR="007D6283" w:rsidRDefault="007D6283" w:rsidP="007D6283">
      <w:pPr>
        <w:spacing w:before="0" w:after="0" w:line="240" w:lineRule="auto"/>
        <w:rPr>
          <w:szCs w:val="22"/>
          <w:lang w:val="es-MX"/>
        </w:rPr>
      </w:pPr>
      <w:r>
        <w:rPr>
          <w:szCs w:val="22"/>
          <w:lang w:val="es-MX"/>
        </w:rPr>
        <w:t>7.6 Cartel contratación publicista.</w:t>
      </w:r>
    </w:p>
    <w:p w:rsidR="007D6283" w:rsidRDefault="007D6283" w:rsidP="007D6283">
      <w:pPr>
        <w:spacing w:before="0" w:after="0" w:line="240" w:lineRule="auto"/>
        <w:rPr>
          <w:szCs w:val="22"/>
          <w:lang w:val="es-MX"/>
        </w:rPr>
      </w:pPr>
    </w:p>
    <w:p w:rsidR="006721A3" w:rsidRDefault="00A968AD" w:rsidP="00A968AD">
      <w:pPr>
        <w:spacing w:before="0" w:after="0"/>
        <w:jc w:val="left"/>
        <w:rPr>
          <w:szCs w:val="22"/>
          <w:lang w:val="es-MX"/>
        </w:rPr>
      </w:pPr>
      <w:r>
        <w:rPr>
          <w:szCs w:val="22"/>
          <w:lang w:val="es-MX"/>
        </w:rPr>
        <w:t xml:space="preserve">El jefe administrativo-financiero presenta la propuesta del cartel para la contratación del publicista encargado de las campañas de divulgación de los servicios del Fondo de Mutualidad. </w:t>
      </w:r>
    </w:p>
    <w:p w:rsidR="00A968AD" w:rsidRDefault="00A968AD" w:rsidP="00A968AD">
      <w:pPr>
        <w:spacing w:before="0" w:after="0"/>
        <w:jc w:val="left"/>
        <w:rPr>
          <w:szCs w:val="22"/>
          <w:lang w:val="es-MX"/>
        </w:rPr>
      </w:pPr>
      <w:r>
        <w:rPr>
          <w:szCs w:val="22"/>
          <w:lang w:val="es-MX"/>
        </w:rPr>
        <w:t xml:space="preserve">Los directivos realizan observaciones y propuestas de mejoramiento en los puntos del cartel con la intención de que el mismo se claro y coherente. </w:t>
      </w:r>
    </w:p>
    <w:p w:rsidR="00C27C0A" w:rsidRPr="00703E0D" w:rsidRDefault="00C27C0A" w:rsidP="00C27C0A">
      <w:pPr>
        <w:spacing w:before="0" w:after="0" w:line="240" w:lineRule="auto"/>
        <w:rPr>
          <w:i/>
          <w:szCs w:val="22"/>
          <w:lang w:val="es-MX"/>
        </w:rPr>
      </w:pPr>
      <w:r w:rsidRPr="00A968AD">
        <w:rPr>
          <w:b/>
          <w:i/>
          <w:szCs w:val="22"/>
          <w:lang w:val="es-MX"/>
        </w:rPr>
        <w:t xml:space="preserve">Acuerdo </w:t>
      </w:r>
      <w:r>
        <w:rPr>
          <w:b/>
          <w:i/>
          <w:szCs w:val="22"/>
          <w:lang w:val="es-MX"/>
        </w:rPr>
        <w:t>10</w:t>
      </w:r>
      <w:r w:rsidRPr="00A968AD">
        <w:rPr>
          <w:b/>
          <w:i/>
          <w:szCs w:val="22"/>
          <w:lang w:val="es-MX"/>
        </w:rPr>
        <w:t>-39</w:t>
      </w:r>
      <w:r w:rsidRPr="00703E0D">
        <w:rPr>
          <w:i/>
          <w:szCs w:val="22"/>
          <w:lang w:val="es-MX"/>
        </w:rPr>
        <w:t xml:space="preserve">: Se </w:t>
      </w:r>
      <w:r>
        <w:rPr>
          <w:i/>
          <w:szCs w:val="22"/>
          <w:lang w:val="es-MX"/>
        </w:rPr>
        <w:t>aprueba el cartel para el proceso de contratación del publicista encargado de las campañas de divulgación de los servicios del Fondo de Mutualidad. Y se delega en la administración el cartel remitir el cartel al departament</w:t>
      </w:r>
      <w:bookmarkStart w:id="0" w:name="_GoBack"/>
      <w:bookmarkEnd w:id="0"/>
      <w:r>
        <w:rPr>
          <w:i/>
          <w:szCs w:val="22"/>
          <w:lang w:val="es-MX"/>
        </w:rPr>
        <w:t>o de proveeduría institucional para la correspondiente</w:t>
      </w:r>
      <w:r w:rsidRPr="00703E0D">
        <w:rPr>
          <w:i/>
          <w:szCs w:val="22"/>
          <w:lang w:val="es-MX"/>
        </w:rPr>
        <w:t>. (Acuerdo en firme y por unanimidad).</w:t>
      </w:r>
    </w:p>
    <w:p w:rsidR="00010922" w:rsidRDefault="00010922" w:rsidP="00DE44AC">
      <w:pPr>
        <w:spacing w:before="0" w:after="0" w:line="240" w:lineRule="auto"/>
        <w:rPr>
          <w:i/>
          <w:szCs w:val="22"/>
          <w:u w:val="single"/>
          <w:lang w:val="es-MX"/>
        </w:rPr>
      </w:pPr>
    </w:p>
    <w:p w:rsidR="007763AC" w:rsidRPr="004B66F5" w:rsidRDefault="007763AC" w:rsidP="00DE44AC">
      <w:pPr>
        <w:spacing w:before="0" w:after="0" w:line="240" w:lineRule="auto"/>
        <w:rPr>
          <w:i/>
          <w:szCs w:val="22"/>
          <w:u w:val="single"/>
          <w:lang w:val="es-MX"/>
        </w:rPr>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111387">
        <w:rPr>
          <w:szCs w:val="22"/>
          <w:lang w:val="es-MX"/>
        </w:rPr>
        <w:t>veintiún</w:t>
      </w:r>
      <w:r w:rsidR="00F257F2">
        <w:rPr>
          <w:szCs w:val="22"/>
          <w:lang w:val="es-MX"/>
        </w:rPr>
        <w:t xml:space="preserve"> </w:t>
      </w:r>
      <w:r w:rsidRPr="00B0303A">
        <w:rPr>
          <w:szCs w:val="22"/>
          <w:lang w:val="es-MX"/>
        </w:rPr>
        <w:t xml:space="preserve">horas con </w:t>
      </w:r>
      <w:r w:rsidR="00111387">
        <w:rPr>
          <w:szCs w:val="22"/>
          <w:lang w:val="es-MX"/>
        </w:rPr>
        <w:t>veinte</w:t>
      </w:r>
      <w:r w:rsidR="00F77B2D">
        <w:rPr>
          <w:szCs w:val="22"/>
          <w:lang w:val="es-MX"/>
        </w:rPr>
        <w:t xml:space="preserv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00C" w:rsidRDefault="0060200C" w:rsidP="00CF3F08">
      <w:pPr>
        <w:spacing w:before="0" w:after="0" w:line="240" w:lineRule="auto"/>
      </w:pPr>
      <w:r>
        <w:separator/>
      </w:r>
    </w:p>
  </w:endnote>
  <w:endnote w:type="continuationSeparator" w:id="0">
    <w:p w:rsidR="0060200C" w:rsidRDefault="0060200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C9606B" w:rsidRDefault="00C9606B">
        <w:pPr>
          <w:pStyle w:val="Piedepgina"/>
          <w:jc w:val="right"/>
        </w:pPr>
        <w:r>
          <w:fldChar w:fldCharType="begin"/>
        </w:r>
        <w:r>
          <w:instrText>PAGE   \* MERGEFORMAT</w:instrText>
        </w:r>
        <w:r>
          <w:fldChar w:fldCharType="separate"/>
        </w:r>
        <w:r w:rsidR="00C710CA" w:rsidRPr="00C710CA">
          <w:rPr>
            <w:noProof/>
            <w:lang w:val="es-ES"/>
          </w:rPr>
          <w:t>5</w:t>
        </w:r>
        <w:r>
          <w:fldChar w:fldCharType="end"/>
        </w:r>
      </w:p>
    </w:sdtContent>
  </w:sdt>
  <w:p w:rsidR="00C9606B" w:rsidRPr="00B32EE9" w:rsidRDefault="00C9606B">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39</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00C" w:rsidRDefault="0060200C" w:rsidP="00CF3F08">
      <w:pPr>
        <w:spacing w:before="0" w:after="0" w:line="240" w:lineRule="auto"/>
      </w:pPr>
      <w:r>
        <w:separator/>
      </w:r>
    </w:p>
  </w:footnote>
  <w:footnote w:type="continuationSeparator" w:id="0">
    <w:p w:rsidR="0060200C" w:rsidRDefault="0060200C"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4"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6"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7"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0"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1"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4"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6"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9"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5"/>
  </w:num>
  <w:num w:numId="2">
    <w:abstractNumId w:val="13"/>
  </w:num>
  <w:num w:numId="3">
    <w:abstractNumId w:val="4"/>
  </w:num>
  <w:num w:numId="4">
    <w:abstractNumId w:val="15"/>
  </w:num>
  <w:num w:numId="5">
    <w:abstractNumId w:val="0"/>
  </w:num>
  <w:num w:numId="6">
    <w:abstractNumId w:val="3"/>
  </w:num>
  <w:num w:numId="7">
    <w:abstractNumId w:val="17"/>
  </w:num>
  <w:num w:numId="8">
    <w:abstractNumId w:val="10"/>
  </w:num>
  <w:num w:numId="9">
    <w:abstractNumId w:val="9"/>
  </w:num>
  <w:num w:numId="10">
    <w:abstractNumId w:val="1"/>
  </w:num>
  <w:num w:numId="11">
    <w:abstractNumId w:val="6"/>
  </w:num>
  <w:num w:numId="12">
    <w:abstractNumId w:val="7"/>
  </w:num>
  <w:num w:numId="13">
    <w:abstractNumId w:val="8"/>
  </w:num>
  <w:num w:numId="14">
    <w:abstractNumId w:val="19"/>
  </w:num>
  <w:num w:numId="15">
    <w:abstractNumId w:val="18"/>
  </w:num>
  <w:num w:numId="16">
    <w:abstractNumId w:val="11"/>
  </w:num>
  <w:num w:numId="17">
    <w:abstractNumId w:val="12"/>
  </w:num>
  <w:num w:numId="18">
    <w:abstractNumId w:val="16"/>
  </w:num>
  <w:num w:numId="19">
    <w:abstractNumId w:val="14"/>
  </w:num>
  <w:num w:numId="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16D"/>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2187"/>
    <w:rsid w:val="000C21E7"/>
    <w:rsid w:val="000C23B7"/>
    <w:rsid w:val="000C25EC"/>
    <w:rsid w:val="000C2C70"/>
    <w:rsid w:val="000C307E"/>
    <w:rsid w:val="000C3695"/>
    <w:rsid w:val="000C37EC"/>
    <w:rsid w:val="000C3C1B"/>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2B11"/>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38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40"/>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17C45"/>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5D6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3FE4"/>
    <w:rsid w:val="00254006"/>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884"/>
    <w:rsid w:val="002653CD"/>
    <w:rsid w:val="00266317"/>
    <w:rsid w:val="00266D0A"/>
    <w:rsid w:val="00267A92"/>
    <w:rsid w:val="00267BD2"/>
    <w:rsid w:val="002700C3"/>
    <w:rsid w:val="002704DF"/>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1CA2"/>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A10"/>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713"/>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AE"/>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397E"/>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20B8"/>
    <w:rsid w:val="0038246A"/>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4F76"/>
    <w:rsid w:val="003B544D"/>
    <w:rsid w:val="003B5563"/>
    <w:rsid w:val="003B568C"/>
    <w:rsid w:val="003B5929"/>
    <w:rsid w:val="003B7792"/>
    <w:rsid w:val="003B7BFF"/>
    <w:rsid w:val="003B7C50"/>
    <w:rsid w:val="003B7FCB"/>
    <w:rsid w:val="003C0209"/>
    <w:rsid w:val="003C075F"/>
    <w:rsid w:val="003C0AD0"/>
    <w:rsid w:val="003C1553"/>
    <w:rsid w:val="003C1E9D"/>
    <w:rsid w:val="003C2382"/>
    <w:rsid w:val="003C2777"/>
    <w:rsid w:val="003C2A35"/>
    <w:rsid w:val="003C2A88"/>
    <w:rsid w:val="003C2D40"/>
    <w:rsid w:val="003C33D0"/>
    <w:rsid w:val="003C3781"/>
    <w:rsid w:val="003C3B5F"/>
    <w:rsid w:val="003C4A44"/>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63D4"/>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322"/>
    <w:rsid w:val="003F7328"/>
    <w:rsid w:val="003F7359"/>
    <w:rsid w:val="003F7C9D"/>
    <w:rsid w:val="003F7DDC"/>
    <w:rsid w:val="00400138"/>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1FD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7BB"/>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348"/>
    <w:rsid w:val="004F5C8C"/>
    <w:rsid w:val="004F5CEC"/>
    <w:rsid w:val="004F5E7C"/>
    <w:rsid w:val="004F66EF"/>
    <w:rsid w:val="004F6F95"/>
    <w:rsid w:val="004F6FEF"/>
    <w:rsid w:val="004F74B9"/>
    <w:rsid w:val="004F777B"/>
    <w:rsid w:val="004F7D45"/>
    <w:rsid w:val="00500109"/>
    <w:rsid w:val="005001B7"/>
    <w:rsid w:val="00500D0D"/>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702"/>
    <w:rsid w:val="0052463E"/>
    <w:rsid w:val="00525BD6"/>
    <w:rsid w:val="005266D2"/>
    <w:rsid w:val="005267CA"/>
    <w:rsid w:val="00526B99"/>
    <w:rsid w:val="00526BDF"/>
    <w:rsid w:val="00526EAE"/>
    <w:rsid w:val="00526F57"/>
    <w:rsid w:val="00527F35"/>
    <w:rsid w:val="0053071D"/>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1B5"/>
    <w:rsid w:val="005632A4"/>
    <w:rsid w:val="00563CA2"/>
    <w:rsid w:val="00566245"/>
    <w:rsid w:val="00566412"/>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00C"/>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3E7A"/>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03F"/>
    <w:rsid w:val="00654321"/>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6CCB"/>
    <w:rsid w:val="0067712D"/>
    <w:rsid w:val="006809E8"/>
    <w:rsid w:val="00680E92"/>
    <w:rsid w:val="006812A9"/>
    <w:rsid w:val="00681F6C"/>
    <w:rsid w:val="00682035"/>
    <w:rsid w:val="00682487"/>
    <w:rsid w:val="00682C99"/>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628C"/>
    <w:rsid w:val="006A68DD"/>
    <w:rsid w:val="006A6A0D"/>
    <w:rsid w:val="006A6F8A"/>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2FD"/>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E0D"/>
    <w:rsid w:val="00703F21"/>
    <w:rsid w:val="00704585"/>
    <w:rsid w:val="00704B55"/>
    <w:rsid w:val="0070609E"/>
    <w:rsid w:val="00706773"/>
    <w:rsid w:val="00706CAF"/>
    <w:rsid w:val="00706F23"/>
    <w:rsid w:val="0070749D"/>
    <w:rsid w:val="007075C4"/>
    <w:rsid w:val="007077BC"/>
    <w:rsid w:val="00710794"/>
    <w:rsid w:val="00710987"/>
    <w:rsid w:val="007109E4"/>
    <w:rsid w:val="00710A96"/>
    <w:rsid w:val="00711497"/>
    <w:rsid w:val="00711A68"/>
    <w:rsid w:val="00712552"/>
    <w:rsid w:val="007131C8"/>
    <w:rsid w:val="00713B21"/>
    <w:rsid w:val="00713E4C"/>
    <w:rsid w:val="007146A1"/>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0C8"/>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2D1"/>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283"/>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219"/>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4EF"/>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0C0"/>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5D35"/>
    <w:rsid w:val="008F613E"/>
    <w:rsid w:val="008F677B"/>
    <w:rsid w:val="008F6B2D"/>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0B2"/>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BFF"/>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16"/>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A2B"/>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2C62"/>
    <w:rsid w:val="00A12F74"/>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68AD"/>
    <w:rsid w:val="00A97ABF"/>
    <w:rsid w:val="00AA0374"/>
    <w:rsid w:val="00AA0A0B"/>
    <w:rsid w:val="00AA0D93"/>
    <w:rsid w:val="00AA11DA"/>
    <w:rsid w:val="00AA1664"/>
    <w:rsid w:val="00AA25B5"/>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3DD"/>
    <w:rsid w:val="00AE04AD"/>
    <w:rsid w:val="00AE0C46"/>
    <w:rsid w:val="00AE13FF"/>
    <w:rsid w:val="00AE14E6"/>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202"/>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289"/>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C7B8A"/>
    <w:rsid w:val="00BC7CD2"/>
    <w:rsid w:val="00BD0998"/>
    <w:rsid w:val="00BD0CB0"/>
    <w:rsid w:val="00BD11FC"/>
    <w:rsid w:val="00BD128F"/>
    <w:rsid w:val="00BD2B26"/>
    <w:rsid w:val="00BD2E60"/>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6C0A"/>
    <w:rsid w:val="00C26DDF"/>
    <w:rsid w:val="00C27339"/>
    <w:rsid w:val="00C27430"/>
    <w:rsid w:val="00C27C0A"/>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0CA"/>
    <w:rsid w:val="00C71939"/>
    <w:rsid w:val="00C71AE6"/>
    <w:rsid w:val="00C71C30"/>
    <w:rsid w:val="00C737AE"/>
    <w:rsid w:val="00C74511"/>
    <w:rsid w:val="00C74E5F"/>
    <w:rsid w:val="00C74F10"/>
    <w:rsid w:val="00C750E3"/>
    <w:rsid w:val="00C750F3"/>
    <w:rsid w:val="00C764EC"/>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396"/>
    <w:rsid w:val="00C865F1"/>
    <w:rsid w:val="00C87E69"/>
    <w:rsid w:val="00C90356"/>
    <w:rsid w:val="00C90402"/>
    <w:rsid w:val="00C90664"/>
    <w:rsid w:val="00C91223"/>
    <w:rsid w:val="00C9258B"/>
    <w:rsid w:val="00C92E96"/>
    <w:rsid w:val="00C92EFA"/>
    <w:rsid w:val="00C93473"/>
    <w:rsid w:val="00C93974"/>
    <w:rsid w:val="00C93B5D"/>
    <w:rsid w:val="00C943F2"/>
    <w:rsid w:val="00C949F7"/>
    <w:rsid w:val="00C94B22"/>
    <w:rsid w:val="00C94EFB"/>
    <w:rsid w:val="00C94FF2"/>
    <w:rsid w:val="00C950B7"/>
    <w:rsid w:val="00C9606B"/>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172"/>
    <w:rsid w:val="00CD391C"/>
    <w:rsid w:val="00CD3A72"/>
    <w:rsid w:val="00CD43C5"/>
    <w:rsid w:val="00CD5964"/>
    <w:rsid w:val="00CD665A"/>
    <w:rsid w:val="00CD6E0D"/>
    <w:rsid w:val="00CD6EF5"/>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18E"/>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097A"/>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53F"/>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5F86"/>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6C98"/>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6BD8"/>
    <w:rsid w:val="00DB72F2"/>
    <w:rsid w:val="00DB7855"/>
    <w:rsid w:val="00DB7E38"/>
    <w:rsid w:val="00DC019C"/>
    <w:rsid w:val="00DC028E"/>
    <w:rsid w:val="00DC07DC"/>
    <w:rsid w:val="00DC13AC"/>
    <w:rsid w:val="00DC14A7"/>
    <w:rsid w:val="00DC157B"/>
    <w:rsid w:val="00DC174F"/>
    <w:rsid w:val="00DC1E19"/>
    <w:rsid w:val="00DC265E"/>
    <w:rsid w:val="00DC274F"/>
    <w:rsid w:val="00DC2E9C"/>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61D"/>
    <w:rsid w:val="00EF3BBC"/>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0C1C"/>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078"/>
    <w:rsid w:val="00F36830"/>
    <w:rsid w:val="00F36CDC"/>
    <w:rsid w:val="00F36D75"/>
    <w:rsid w:val="00F36E2C"/>
    <w:rsid w:val="00F37948"/>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1937"/>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9525D"/>
  <w15:docId w15:val="{9B00065A-2063-4E6C-8BC0-36991724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089C-7649-4613-8C53-B0D80935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1233</Words>
  <Characters>6782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Jennifer Aragon</cp:lastModifiedBy>
  <cp:revision>5</cp:revision>
  <cp:lastPrinted>2017-10-09T16:31:00Z</cp:lastPrinted>
  <dcterms:created xsi:type="dcterms:W3CDTF">2017-11-17T17:29:00Z</dcterms:created>
  <dcterms:modified xsi:type="dcterms:W3CDTF">2017-11-21T15:06:00Z</dcterms:modified>
</cp:coreProperties>
</file>