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590" w:rsidRPr="00BA294F" w:rsidRDefault="00A42590" w:rsidP="00A42590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Acta Sesión Ordinaria 2</w:t>
      </w:r>
      <w:r w:rsidR="00094126">
        <w:rPr>
          <w:rFonts w:ascii="Arial" w:hAnsi="Arial" w:cs="Arial"/>
          <w:b/>
        </w:rPr>
        <w:t>2</w:t>
      </w:r>
      <w:r w:rsidRPr="00BA294F">
        <w:rPr>
          <w:rFonts w:ascii="Arial" w:hAnsi="Arial" w:cs="Arial"/>
          <w:b/>
        </w:rPr>
        <w:t>-17</w:t>
      </w: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outlineLvl w:val="0"/>
        <w:rPr>
          <w:szCs w:val="22"/>
          <w:lang w:val="es-MX"/>
        </w:rPr>
      </w:pPr>
      <w:r w:rsidRPr="00BA294F">
        <w:rPr>
          <w:szCs w:val="22"/>
          <w:lang w:val="es-MX"/>
        </w:rPr>
        <w:t xml:space="preserve">Sesión Ordinaria número </w:t>
      </w:r>
      <w:r w:rsidR="00094126">
        <w:rPr>
          <w:szCs w:val="22"/>
          <w:lang w:val="es-MX"/>
        </w:rPr>
        <w:t>veintidós -</w:t>
      </w:r>
      <w:r w:rsidRPr="00BA294F">
        <w:rPr>
          <w:szCs w:val="22"/>
          <w:lang w:val="es-MX"/>
        </w:rPr>
        <w:t xml:space="preserve"> diecisiete, del </w:t>
      </w:r>
      <w:r>
        <w:rPr>
          <w:szCs w:val="22"/>
          <w:lang w:val="es-MX"/>
        </w:rPr>
        <w:t xml:space="preserve">lunes </w:t>
      </w:r>
      <w:r w:rsidR="00094126">
        <w:rPr>
          <w:szCs w:val="22"/>
          <w:lang w:val="es-MX"/>
        </w:rPr>
        <w:t>diecinueve</w:t>
      </w:r>
      <w:r w:rsidRPr="00BA294F">
        <w:rPr>
          <w:szCs w:val="22"/>
          <w:lang w:val="es-MX"/>
        </w:rPr>
        <w:t xml:space="preserve"> de </w:t>
      </w:r>
      <w:r>
        <w:rPr>
          <w:szCs w:val="22"/>
          <w:lang w:val="es-MX"/>
        </w:rPr>
        <w:t>junio</w:t>
      </w:r>
      <w:r w:rsidRPr="00BA294F">
        <w:rPr>
          <w:szCs w:val="22"/>
          <w:lang w:val="es-MX"/>
        </w:rPr>
        <w:t xml:space="preserve"> del dos mil diecisiete. Inicio de la sesión, a las diecisiete horas con </w:t>
      </w:r>
      <w:r w:rsidR="00094126">
        <w:rPr>
          <w:szCs w:val="22"/>
          <w:lang w:val="es-MX"/>
        </w:rPr>
        <w:t>cuarenta</w:t>
      </w:r>
      <w:r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minutos en el Colegio de Periodistas </w:t>
      </w:r>
    </w:p>
    <w:p w:rsidR="00A42590" w:rsidRDefault="00A42590" w:rsidP="00A42590">
      <w:pPr>
        <w:spacing w:after="0" w:line="240" w:lineRule="auto"/>
      </w:pPr>
      <w:r w:rsidRPr="00BA294F">
        <w:rPr>
          <w:rFonts w:ascii="Arial" w:hAnsi="Arial" w:cs="Arial"/>
          <w:b/>
        </w:rPr>
        <w:t>Presentes</w:t>
      </w:r>
      <w:r w:rsidRPr="00BA294F">
        <w:rPr>
          <w:rFonts w:ascii="Arial" w:hAnsi="Arial" w:cs="Arial"/>
        </w:rPr>
        <w:t>:</w:t>
      </w:r>
    </w:p>
    <w:p w:rsidR="00094126" w:rsidRDefault="00094126" w:rsidP="00094126">
      <w:pPr>
        <w:spacing w:before="0" w:after="0" w:line="240" w:lineRule="auto"/>
        <w:outlineLvl w:val="0"/>
      </w:pPr>
      <w:r>
        <w:t>Alfonso Estevanovich González</w:t>
      </w:r>
      <w:r>
        <w:tab/>
      </w:r>
      <w:proofErr w:type="gramStart"/>
      <w:r>
        <w:t>Presidente</w:t>
      </w:r>
      <w:proofErr w:type="gramEnd"/>
      <w:r w:rsidRPr="00094126">
        <w:t xml:space="preserve"> </w:t>
      </w:r>
    </w:p>
    <w:p w:rsidR="00094126" w:rsidRPr="00094126" w:rsidRDefault="00094126" w:rsidP="00094126">
      <w:pPr>
        <w:spacing w:before="0" w:after="0" w:line="240" w:lineRule="auto"/>
        <w:outlineLvl w:val="0"/>
        <w:rPr>
          <w:rFonts w:ascii="Arial" w:eastAsia="Times New Roman" w:hAnsi="Arial" w:cs="Arial"/>
          <w:bCs/>
          <w:kern w:val="36"/>
          <w:szCs w:val="22"/>
          <w:lang w:val="es-ES" w:eastAsia="es-ES"/>
        </w:rPr>
      </w:pPr>
      <w:r>
        <w:t xml:space="preserve">Margarita Azofeifa Barrantes </w:t>
      </w:r>
      <w:r>
        <w:tab/>
      </w:r>
      <w:proofErr w:type="gramStart"/>
      <w:r>
        <w:t>Secretaria</w:t>
      </w:r>
      <w:proofErr w:type="gramEnd"/>
    </w:p>
    <w:p w:rsidR="00A42590" w:rsidRDefault="00A42590" w:rsidP="00A42590">
      <w:pPr>
        <w:spacing w:before="0" w:after="0" w:line="240" w:lineRule="auto"/>
      </w:pPr>
      <w:r>
        <w:t>Mercedes Quesada Madrigal</w:t>
      </w:r>
      <w:r>
        <w:tab/>
      </w:r>
      <w:r>
        <w:tab/>
        <w:t>Tesorera</w:t>
      </w:r>
    </w:p>
    <w:p w:rsidR="00094126" w:rsidRPr="00591FCF" w:rsidRDefault="00094126" w:rsidP="00094126">
      <w:pPr>
        <w:spacing w:before="0" w:after="0" w:line="240" w:lineRule="auto"/>
        <w:outlineLvl w:val="0"/>
      </w:pPr>
      <w:r>
        <w:t>Juan Pablo Estrada Gómez</w:t>
      </w:r>
      <w:r>
        <w:tab/>
      </w:r>
      <w:r>
        <w:tab/>
        <w:t>Vocal I</w:t>
      </w:r>
    </w:p>
    <w:p w:rsidR="00094126" w:rsidRDefault="00094126" w:rsidP="00094126">
      <w:pPr>
        <w:spacing w:before="0" w:after="0" w:line="240" w:lineRule="auto"/>
      </w:pPr>
      <w:r>
        <w:t xml:space="preserve">Johnny Vargas Durán </w:t>
      </w:r>
      <w:r>
        <w:tab/>
        <w:t xml:space="preserve">      </w:t>
      </w:r>
      <w:r>
        <w:tab/>
        <w:t>Vocal II</w:t>
      </w:r>
    </w:p>
    <w:p w:rsidR="00A42590" w:rsidRDefault="00A42590" w:rsidP="00A42590">
      <w:pPr>
        <w:spacing w:before="0" w:after="0" w:line="240" w:lineRule="auto"/>
      </w:pPr>
      <w:r>
        <w:t>Gilberto Luna Montero</w:t>
      </w:r>
      <w:r>
        <w:tab/>
      </w:r>
      <w:r>
        <w:tab/>
        <w:t xml:space="preserve">Fiscal </w:t>
      </w:r>
    </w:p>
    <w:p w:rsidR="00A42590" w:rsidRDefault="00A42590" w:rsidP="00A42590">
      <w:pPr>
        <w:spacing w:before="0" w:after="0" w:line="240" w:lineRule="auto"/>
      </w:pPr>
      <w:r>
        <w:t>Róger Herrera Hidalgo</w:t>
      </w:r>
      <w:r>
        <w:tab/>
      </w:r>
      <w:r>
        <w:tab/>
        <w:t>Administrador</w:t>
      </w:r>
    </w:p>
    <w:p w:rsidR="00A42590" w:rsidRDefault="00094126" w:rsidP="00A42590">
      <w:pPr>
        <w:spacing w:before="0" w:after="0" w:line="240" w:lineRule="auto"/>
      </w:pPr>
      <w:r>
        <w:t>Jennifer Aragón Garcia</w:t>
      </w:r>
      <w:r w:rsidR="00A42590">
        <w:tab/>
      </w:r>
      <w:r w:rsidR="00A42590">
        <w:tab/>
        <w:t>Asistente</w:t>
      </w:r>
    </w:p>
    <w:p w:rsidR="00A42590" w:rsidRDefault="00A42590" w:rsidP="00A42590">
      <w:pPr>
        <w:spacing w:before="0" w:after="0" w:line="240" w:lineRule="auto"/>
      </w:pPr>
    </w:p>
    <w:p w:rsidR="000E7C08" w:rsidRDefault="000E7C08" w:rsidP="000E7C08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CONOCIMIENTO DEL ORDEN DEL DÍA</w:t>
      </w:r>
    </w:p>
    <w:p w:rsidR="000E7C08" w:rsidRPr="000E7C08" w:rsidRDefault="000E7C08" w:rsidP="000E7C08">
      <w:pPr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01-22</w:t>
      </w:r>
      <w:r>
        <w:rPr>
          <w:i/>
          <w:szCs w:val="22"/>
          <w:lang w:val="es-MX"/>
        </w:rPr>
        <w:t>: Se acuerda aprobar el orden del día.</w:t>
      </w:r>
    </w:p>
    <w:p w:rsidR="000E7C08" w:rsidRDefault="000E7C08" w:rsidP="000E7C08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CONOCIMIENTO, DISCUSIÓN Y APROBACIÓN DEL ACTA</w:t>
      </w:r>
    </w:p>
    <w:p w:rsidR="000E7C08" w:rsidRDefault="000E7C08" w:rsidP="000E7C08">
      <w:pPr>
        <w:rPr>
          <w:lang w:val="es-MX"/>
        </w:rPr>
      </w:pPr>
      <w:r>
        <w:rPr>
          <w:lang w:val="es-MX"/>
        </w:rPr>
        <w:t>2.1</w:t>
      </w:r>
      <w:r>
        <w:rPr>
          <w:i/>
          <w:lang w:val="es-MX"/>
        </w:rPr>
        <w:t xml:space="preserve"> </w:t>
      </w:r>
      <w:r>
        <w:rPr>
          <w:lang w:val="es-MX"/>
        </w:rPr>
        <w:t>Lectura y aprobación del Acta 05-2017 de la sesión extraordinaria del viernes 02 de junio del 2017.</w:t>
      </w:r>
    </w:p>
    <w:p w:rsidR="000E7C08" w:rsidRPr="00F965FC" w:rsidRDefault="000E7C08" w:rsidP="000E7C08">
      <w:pPr>
        <w:rPr>
          <w:b/>
          <w:i/>
          <w:u w:val="single"/>
          <w:lang w:val="es-MX"/>
        </w:rPr>
      </w:pPr>
      <w:r>
        <w:rPr>
          <w:b/>
          <w:i/>
          <w:u w:val="single"/>
          <w:lang w:val="es-MX"/>
        </w:rPr>
        <w:t>Se traslada para la próxima sesión</w:t>
      </w:r>
      <w:r w:rsidRPr="00F965FC">
        <w:rPr>
          <w:b/>
          <w:i/>
          <w:u w:val="single"/>
          <w:lang w:val="es-MX"/>
        </w:rPr>
        <w:t>.</w:t>
      </w:r>
    </w:p>
    <w:p w:rsidR="000E7C08" w:rsidRDefault="000E7C08" w:rsidP="000E7C08">
      <w:pPr>
        <w:rPr>
          <w:lang w:val="es-MX"/>
        </w:rPr>
      </w:pPr>
      <w:r>
        <w:rPr>
          <w:lang w:val="es-MX"/>
        </w:rPr>
        <w:t>2.2</w:t>
      </w:r>
      <w:r>
        <w:rPr>
          <w:i/>
          <w:lang w:val="es-MX"/>
        </w:rPr>
        <w:t xml:space="preserve"> </w:t>
      </w:r>
      <w:r>
        <w:rPr>
          <w:lang w:val="es-MX"/>
        </w:rPr>
        <w:t>Lectura y aprobación del Acta 21-2017 de la sesión ordinaria del lunes 12 de junio del 2017.</w:t>
      </w:r>
    </w:p>
    <w:p w:rsidR="000E7C08" w:rsidRPr="000E7C08" w:rsidRDefault="000E7C08" w:rsidP="000E7C08">
      <w:pPr>
        <w:rPr>
          <w:b/>
          <w:i/>
          <w:u w:val="single"/>
          <w:lang w:val="es-MX"/>
        </w:rPr>
      </w:pPr>
      <w:r>
        <w:rPr>
          <w:b/>
          <w:i/>
          <w:u w:val="single"/>
          <w:lang w:val="es-MX"/>
        </w:rPr>
        <w:t>Se traslada para la próxima sesión</w:t>
      </w:r>
      <w:r w:rsidRPr="00F965FC">
        <w:rPr>
          <w:b/>
          <w:i/>
          <w:u w:val="single"/>
          <w:lang w:val="es-MX"/>
        </w:rPr>
        <w:t>.</w:t>
      </w:r>
    </w:p>
    <w:p w:rsidR="000E7C08" w:rsidRDefault="000E7C08" w:rsidP="000E7C08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D725D7">
        <w:rPr>
          <w:b/>
          <w:i/>
          <w:szCs w:val="22"/>
          <w:lang w:val="es-MX"/>
        </w:rPr>
        <w:t>CON</w:t>
      </w:r>
      <w:r>
        <w:rPr>
          <w:b/>
          <w:i/>
          <w:szCs w:val="22"/>
          <w:lang w:val="es-MX"/>
        </w:rPr>
        <w:t>OCIMIENTO DEL CONTROL</w:t>
      </w:r>
      <w:r w:rsidRPr="00D725D7">
        <w:rPr>
          <w:b/>
          <w:i/>
          <w:szCs w:val="22"/>
          <w:lang w:val="es-MX"/>
        </w:rPr>
        <w:t xml:space="preserve"> DE ACUERDOS</w:t>
      </w:r>
      <w:r>
        <w:rPr>
          <w:b/>
          <w:i/>
          <w:szCs w:val="22"/>
          <w:lang w:val="es-MX"/>
        </w:rPr>
        <w:t xml:space="preserve"> </w:t>
      </w:r>
    </w:p>
    <w:p w:rsidR="000E7C08" w:rsidRPr="000E7C08" w:rsidRDefault="000E7C08" w:rsidP="000E7C08">
      <w:pPr>
        <w:spacing w:line="276" w:lineRule="auto"/>
        <w:rPr>
          <w:szCs w:val="22"/>
          <w:lang w:val="es-MX"/>
        </w:rPr>
      </w:pPr>
      <w:r>
        <w:rPr>
          <w:i/>
          <w:szCs w:val="22"/>
          <w:lang w:val="es-MX"/>
        </w:rPr>
        <w:t>3.1</w:t>
      </w:r>
      <w:r>
        <w:rPr>
          <w:szCs w:val="22"/>
          <w:lang w:val="es-MX"/>
        </w:rPr>
        <w:t xml:space="preserve"> Análisis de la información ofrecida.</w:t>
      </w:r>
    </w:p>
    <w:p w:rsidR="000E7C08" w:rsidRDefault="000E7C08" w:rsidP="000E7C0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CUARTO: CORRESPONDENCIA.</w:t>
      </w:r>
    </w:p>
    <w:p w:rsidR="000E7C08" w:rsidRDefault="00E66454" w:rsidP="000E7C08">
      <w:pPr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0E7C08" w:rsidRPr="00CA5231">
        <w:rPr>
          <w:szCs w:val="22"/>
          <w:lang w:val="es-MX"/>
        </w:rPr>
        <w:t xml:space="preserve">.1 </w:t>
      </w:r>
      <w:r w:rsidR="000E7C08">
        <w:rPr>
          <w:szCs w:val="22"/>
          <w:lang w:val="es-MX"/>
        </w:rPr>
        <w:t xml:space="preserve">Oficio de Junta Directiva No. </w:t>
      </w:r>
      <w:r w:rsidR="000E7C08" w:rsidRPr="00CA5231">
        <w:rPr>
          <w:szCs w:val="22"/>
          <w:lang w:val="es-MX"/>
        </w:rPr>
        <w:t>JD-OF-06-17</w:t>
      </w:r>
      <w:r w:rsidR="000E7C08">
        <w:rPr>
          <w:szCs w:val="22"/>
          <w:lang w:val="es-MX"/>
        </w:rPr>
        <w:t xml:space="preserve"> sobre acuerdo</w:t>
      </w:r>
      <w:r w:rsidR="007B5781">
        <w:rPr>
          <w:szCs w:val="22"/>
          <w:lang w:val="es-MX"/>
        </w:rPr>
        <w:t>s tomados para los cargos a la Presidencia, Vocal I y V</w:t>
      </w:r>
      <w:r w:rsidR="000E7C08">
        <w:rPr>
          <w:szCs w:val="22"/>
          <w:lang w:val="es-MX"/>
        </w:rPr>
        <w:t xml:space="preserve">ocal II en el </w:t>
      </w:r>
      <w:r w:rsidR="007B5781">
        <w:rPr>
          <w:szCs w:val="22"/>
          <w:lang w:val="es-MX"/>
        </w:rPr>
        <w:t xml:space="preserve">Consejo del </w:t>
      </w:r>
      <w:r w:rsidR="000E7C08">
        <w:rPr>
          <w:szCs w:val="22"/>
          <w:lang w:val="es-MX"/>
        </w:rPr>
        <w:t>Fondo de Mutualidad.</w:t>
      </w:r>
    </w:p>
    <w:p w:rsidR="00826487" w:rsidRDefault="00826487" w:rsidP="000E7C08">
      <w:pPr>
        <w:rPr>
          <w:szCs w:val="22"/>
          <w:lang w:val="es-MX"/>
        </w:rPr>
      </w:pPr>
      <w:r w:rsidRPr="00826487">
        <w:rPr>
          <w:i/>
          <w:szCs w:val="22"/>
          <w:u w:val="single"/>
          <w:lang w:val="es-MX"/>
        </w:rPr>
        <w:t>Se conoce</w:t>
      </w:r>
      <w:r>
        <w:rPr>
          <w:szCs w:val="22"/>
          <w:lang w:val="es-MX"/>
        </w:rPr>
        <w:t xml:space="preserve">. </w:t>
      </w:r>
    </w:p>
    <w:p w:rsidR="000E7C08" w:rsidRDefault="00E66454" w:rsidP="000E7C08">
      <w:pPr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0E7C08">
        <w:rPr>
          <w:szCs w:val="22"/>
          <w:lang w:val="es-MX"/>
        </w:rPr>
        <w:t>.2 Oficio del Ba</w:t>
      </w:r>
      <w:r w:rsidR="007B5781">
        <w:rPr>
          <w:szCs w:val="22"/>
          <w:lang w:val="es-MX"/>
        </w:rPr>
        <w:t>ncrédito, en respuesta a</w:t>
      </w:r>
      <w:r w:rsidR="000E7C08">
        <w:rPr>
          <w:szCs w:val="22"/>
          <w:lang w:val="es-MX"/>
        </w:rPr>
        <w:t xml:space="preserve"> oficio FM-OF-42-17 </w:t>
      </w:r>
      <w:r w:rsidR="007B5781">
        <w:rPr>
          <w:szCs w:val="22"/>
          <w:lang w:val="es-MX"/>
        </w:rPr>
        <w:t>del Fondo de fecha</w:t>
      </w:r>
      <w:r w:rsidR="000E7C08">
        <w:rPr>
          <w:szCs w:val="22"/>
          <w:lang w:val="es-MX"/>
        </w:rPr>
        <w:t xml:space="preserve"> 06 de junio, referente a la inversión a plazo que mantiene el Fondo con ese Banco y cuyo vencimiento 29-01-2018.</w:t>
      </w:r>
      <w:r w:rsidR="007B5781">
        <w:rPr>
          <w:szCs w:val="22"/>
          <w:lang w:val="es-MX"/>
        </w:rPr>
        <w:t xml:space="preserve"> </w:t>
      </w:r>
    </w:p>
    <w:p w:rsidR="008359BF" w:rsidRDefault="008359BF" w:rsidP="000E7C08">
      <w:pPr>
        <w:rPr>
          <w:szCs w:val="22"/>
          <w:lang w:val="es-MX"/>
        </w:rPr>
      </w:pPr>
      <w:r>
        <w:rPr>
          <w:szCs w:val="22"/>
          <w:lang w:val="es-MX"/>
        </w:rPr>
        <w:t>La administración presenta la nota enviada por Gregorio Segura Coto, Subgerente de Banco Crédito Agrícola de Cartago, dando respuesta a la consulta realizara por el Fondo de Mutualidad referente a la inversión</w:t>
      </w:r>
      <w:r w:rsidR="00AE47EF">
        <w:rPr>
          <w:szCs w:val="22"/>
          <w:lang w:val="es-MX"/>
        </w:rPr>
        <w:t xml:space="preserve"> a plazo al monto del vencimiento la cual es el día 29 de enero del 2018.</w:t>
      </w:r>
    </w:p>
    <w:p w:rsidR="008970B4" w:rsidRDefault="00AE47EF" w:rsidP="000E7C08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El Señor Gregorio Segura Coto manifiesta en el oficio que la institución</w:t>
      </w:r>
      <w:r w:rsidR="008970B4">
        <w:rPr>
          <w:szCs w:val="22"/>
          <w:lang w:val="es-MX"/>
        </w:rPr>
        <w:t xml:space="preserve"> cancelará</w:t>
      </w:r>
      <w:r>
        <w:rPr>
          <w:szCs w:val="22"/>
          <w:lang w:val="es-MX"/>
        </w:rPr>
        <w:t xml:space="preserve"> el certificado </w:t>
      </w:r>
      <w:r w:rsidR="008970B4">
        <w:rPr>
          <w:szCs w:val="22"/>
          <w:lang w:val="es-MX"/>
        </w:rPr>
        <w:t>de depósito</w:t>
      </w:r>
      <w:r>
        <w:rPr>
          <w:szCs w:val="22"/>
          <w:lang w:val="es-MX"/>
        </w:rPr>
        <w:t xml:space="preserve"> plazo</w:t>
      </w:r>
      <w:r w:rsidR="008970B4">
        <w:rPr>
          <w:szCs w:val="22"/>
          <w:lang w:val="es-MX"/>
        </w:rPr>
        <w:t xml:space="preserve"> por ¢55.000.000.00</w:t>
      </w:r>
      <w:r>
        <w:rPr>
          <w:szCs w:val="22"/>
          <w:lang w:val="es-MX"/>
        </w:rPr>
        <w:t xml:space="preserve"> en la fecha estipu</w:t>
      </w:r>
      <w:r w:rsidR="008970B4">
        <w:rPr>
          <w:szCs w:val="22"/>
          <w:lang w:val="es-MX"/>
        </w:rPr>
        <w:t>lado, la cual es el</w:t>
      </w:r>
      <w:r w:rsidR="00E66454">
        <w:rPr>
          <w:szCs w:val="22"/>
          <w:lang w:val="es-MX"/>
        </w:rPr>
        <w:t xml:space="preserve"> 29-01-2018, pues el Banco está</w:t>
      </w:r>
      <w:r w:rsidR="008970B4">
        <w:rPr>
          <w:szCs w:val="22"/>
          <w:lang w:val="es-MX"/>
        </w:rPr>
        <w:t xml:space="preserve"> en un proceso de transformación, pero continúa operando con regularidad. </w:t>
      </w:r>
    </w:p>
    <w:p w:rsidR="008970B4" w:rsidRDefault="008970B4" w:rsidP="000E7C08">
      <w:pPr>
        <w:rPr>
          <w:szCs w:val="22"/>
          <w:lang w:val="es-MX"/>
        </w:rPr>
      </w:pPr>
      <w:r>
        <w:rPr>
          <w:szCs w:val="22"/>
          <w:lang w:val="es-MX"/>
        </w:rPr>
        <w:t xml:space="preserve">Los directivos deliberan referente a la nota y delegan en la administración dar seguimiento </w:t>
      </w:r>
      <w:r w:rsidR="00DA69BA">
        <w:rPr>
          <w:szCs w:val="22"/>
          <w:lang w:val="es-MX"/>
        </w:rPr>
        <w:t xml:space="preserve">oportuno a la situación de </w:t>
      </w:r>
      <w:r w:rsidR="007C46E9">
        <w:rPr>
          <w:szCs w:val="22"/>
          <w:lang w:val="es-MX"/>
        </w:rPr>
        <w:t>Bancrédito</w:t>
      </w:r>
      <w:r w:rsidR="00DA69BA">
        <w:rPr>
          <w:szCs w:val="22"/>
          <w:lang w:val="es-MX"/>
        </w:rPr>
        <w:t>, hasta ser cancelado el certificado depósito a plazo.</w:t>
      </w:r>
    </w:p>
    <w:p w:rsidR="003B05C5" w:rsidRDefault="00E66454" w:rsidP="000E7C08">
      <w:pPr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0E7C08">
        <w:rPr>
          <w:szCs w:val="22"/>
          <w:lang w:val="es-MX"/>
        </w:rPr>
        <w:t>.3 Correo enviado por la colegiada, propone arreglo de pago por crédito caja chica con el Fondo de Mutualidad vencido el 01 de mayo del 2017.</w:t>
      </w:r>
    </w:p>
    <w:p w:rsidR="00490C9D" w:rsidRDefault="000223E8" w:rsidP="0013584A">
      <w:pPr>
        <w:spacing w:line="240" w:lineRule="auto"/>
        <w:rPr>
          <w:b/>
          <w:i/>
          <w:szCs w:val="22"/>
          <w:lang w:val="es-MX"/>
        </w:rPr>
      </w:pPr>
      <w:r w:rsidRPr="000223E8">
        <w:rPr>
          <w:b/>
          <w:i/>
          <w:szCs w:val="22"/>
          <w:lang w:val="es-MX"/>
        </w:rPr>
        <w:t>Acuerdo 02</w:t>
      </w:r>
      <w:r w:rsidR="00490C9D" w:rsidRPr="000223E8">
        <w:rPr>
          <w:b/>
          <w:i/>
          <w:szCs w:val="22"/>
          <w:lang w:val="es-MX"/>
        </w:rPr>
        <w:t xml:space="preserve">-22: </w:t>
      </w:r>
      <w:r w:rsidR="00490C9D" w:rsidRPr="000223E8">
        <w:rPr>
          <w:i/>
          <w:szCs w:val="22"/>
          <w:lang w:val="es-MX"/>
        </w:rPr>
        <w:t>Se acuerda aprobar la solicitud de arreglo de pago presentada por l</w:t>
      </w:r>
      <w:r w:rsidRPr="000223E8">
        <w:rPr>
          <w:i/>
          <w:szCs w:val="22"/>
          <w:lang w:val="es-MX"/>
        </w:rPr>
        <w:t>a Colegiada</w:t>
      </w:r>
      <w:r w:rsidR="00490C9D" w:rsidRPr="000223E8">
        <w:rPr>
          <w:i/>
          <w:szCs w:val="22"/>
          <w:lang w:val="es-MX"/>
        </w:rPr>
        <w:t xml:space="preserve"> para ponerse al día con las cuotas atrasadas de su operación de crédito </w:t>
      </w:r>
      <w:r w:rsidRPr="000223E8">
        <w:rPr>
          <w:i/>
          <w:szCs w:val="22"/>
          <w:lang w:val="es-MX"/>
        </w:rPr>
        <w:t>caja chica</w:t>
      </w:r>
      <w:r w:rsidR="00490C9D" w:rsidRPr="000223E8">
        <w:rPr>
          <w:i/>
          <w:szCs w:val="22"/>
          <w:lang w:val="es-MX"/>
        </w:rPr>
        <w:t xml:space="preserve"> número </w:t>
      </w:r>
      <w:r w:rsidRPr="000223E8">
        <w:rPr>
          <w:i/>
          <w:szCs w:val="22"/>
          <w:lang w:val="es-MX"/>
        </w:rPr>
        <w:t>201702000000001</w:t>
      </w:r>
      <w:r w:rsidR="00490C9D" w:rsidRPr="000223E8">
        <w:rPr>
          <w:i/>
          <w:szCs w:val="22"/>
          <w:lang w:val="es-MX"/>
        </w:rPr>
        <w:t>.</w:t>
      </w:r>
      <w:r w:rsidRPr="000223E8">
        <w:rPr>
          <w:i/>
          <w:szCs w:val="22"/>
          <w:lang w:val="es-MX"/>
        </w:rPr>
        <w:t xml:space="preserve"> El compromiso de pago</w:t>
      </w:r>
      <w:r w:rsidR="00490C9D" w:rsidRPr="000223E8">
        <w:rPr>
          <w:i/>
          <w:szCs w:val="22"/>
          <w:lang w:val="es-MX"/>
        </w:rPr>
        <w:t xml:space="preserve"> consiste en paga</w:t>
      </w:r>
      <w:r w:rsidR="00BF2E84">
        <w:rPr>
          <w:i/>
          <w:szCs w:val="22"/>
          <w:lang w:val="es-MX"/>
        </w:rPr>
        <w:t>r el día 30</w:t>
      </w:r>
      <w:r w:rsidRPr="000223E8">
        <w:rPr>
          <w:i/>
          <w:szCs w:val="22"/>
          <w:lang w:val="es-MX"/>
        </w:rPr>
        <w:t>-06-2017 la suma de ¢100</w:t>
      </w:r>
      <w:r w:rsidR="00490C9D" w:rsidRPr="000223E8">
        <w:rPr>
          <w:i/>
          <w:szCs w:val="22"/>
          <w:lang w:val="es-MX"/>
        </w:rPr>
        <w:t>.000.00</w:t>
      </w:r>
      <w:r w:rsidRPr="000223E8">
        <w:rPr>
          <w:i/>
          <w:szCs w:val="22"/>
          <w:lang w:val="es-MX"/>
        </w:rPr>
        <w:t xml:space="preserve"> y</w:t>
      </w:r>
      <w:r w:rsidR="00490C9D" w:rsidRPr="000223E8">
        <w:rPr>
          <w:i/>
          <w:szCs w:val="22"/>
          <w:lang w:val="es-MX"/>
        </w:rPr>
        <w:t xml:space="preserve"> el día 31-07-2017 un monto de ¢</w:t>
      </w:r>
      <w:r w:rsidR="00BF2E84">
        <w:rPr>
          <w:i/>
          <w:szCs w:val="22"/>
          <w:lang w:val="es-MX"/>
        </w:rPr>
        <w:t>1</w:t>
      </w:r>
      <w:r w:rsidRPr="000223E8">
        <w:rPr>
          <w:i/>
          <w:szCs w:val="22"/>
          <w:lang w:val="es-MX"/>
        </w:rPr>
        <w:t>0</w:t>
      </w:r>
      <w:r w:rsidR="00490C9D" w:rsidRPr="000223E8">
        <w:rPr>
          <w:i/>
          <w:szCs w:val="22"/>
          <w:lang w:val="es-MX"/>
        </w:rPr>
        <w:t>0.000.00. (Acuerdo en firme y por unanimidad).</w:t>
      </w:r>
    </w:p>
    <w:p w:rsidR="003B05C5" w:rsidRPr="0013584A" w:rsidRDefault="003B05C5" w:rsidP="0013584A">
      <w:pPr>
        <w:spacing w:line="240" w:lineRule="auto"/>
        <w:rPr>
          <w:b/>
          <w:i/>
          <w:szCs w:val="22"/>
          <w:lang w:val="es-MX"/>
        </w:rPr>
      </w:pPr>
    </w:p>
    <w:p w:rsidR="000E7C08" w:rsidRDefault="000E7C08" w:rsidP="000E7C0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QUINTO: CRÉDITOS Y SUBSIDIOS</w:t>
      </w:r>
    </w:p>
    <w:p w:rsidR="000E7C08" w:rsidRDefault="000E7C08" w:rsidP="000E7C08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5</w:t>
      </w:r>
      <w:r w:rsidRPr="006A0C57">
        <w:rPr>
          <w:b/>
          <w:szCs w:val="22"/>
          <w:lang w:val="es-MX"/>
        </w:rPr>
        <w:t>.1 Créditos</w:t>
      </w:r>
    </w:p>
    <w:p w:rsidR="00490C9D" w:rsidRPr="008503B7" w:rsidRDefault="00490C9D" w:rsidP="00490C9D">
      <w:pPr>
        <w:spacing w:line="240" w:lineRule="auto"/>
        <w:rPr>
          <w:szCs w:val="22"/>
          <w:lang w:val="es-MX"/>
        </w:rPr>
      </w:pPr>
      <w:bookmarkStart w:id="0" w:name="_Hlk482185809"/>
      <w:r>
        <w:rPr>
          <w:szCs w:val="22"/>
          <w:lang w:val="es-MX"/>
        </w:rPr>
        <w:t>5.1.1 La colegiada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>icita crédito de salud, por un monto de ¢1.250.000.00 a un plazo de 72 meses, tasa de interés del 11.50%.</w:t>
      </w:r>
      <w:bookmarkEnd w:id="0"/>
    </w:p>
    <w:p w:rsidR="000E7C08" w:rsidRDefault="00490C9D" w:rsidP="00490C9D">
      <w:pPr>
        <w:spacing w:line="240" w:lineRule="auto"/>
        <w:rPr>
          <w:i/>
          <w:szCs w:val="22"/>
          <w:lang w:val="es-MX"/>
        </w:rPr>
      </w:pPr>
      <w:r w:rsidRPr="00090FE5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</w:t>
      </w:r>
      <w:r w:rsidR="00096679">
        <w:rPr>
          <w:b/>
          <w:i/>
          <w:szCs w:val="22"/>
          <w:lang w:val="es-MX"/>
        </w:rPr>
        <w:t>3</w:t>
      </w:r>
      <w:r>
        <w:rPr>
          <w:b/>
          <w:i/>
          <w:szCs w:val="22"/>
          <w:lang w:val="es-MX"/>
        </w:rPr>
        <w:t>-22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 w:rsidR="00E34D32">
        <w:rPr>
          <w:i/>
          <w:szCs w:val="22"/>
          <w:lang w:val="es-MX"/>
        </w:rPr>
        <w:t>denegar</w:t>
      </w:r>
      <w:r>
        <w:rPr>
          <w:i/>
          <w:szCs w:val="22"/>
          <w:lang w:val="es-MX"/>
        </w:rPr>
        <w:t xml:space="preserve"> la solicitud de crédito de salud a 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</w:t>
      </w:r>
      <w:r w:rsidRPr="00C80D3B">
        <w:rPr>
          <w:i/>
          <w:szCs w:val="22"/>
          <w:lang w:val="es-MX"/>
        </w:rPr>
        <w:t>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1.250.000.00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72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11.50</w:t>
      </w:r>
      <w:r w:rsidRPr="002468AD">
        <w:rPr>
          <w:i/>
          <w:szCs w:val="22"/>
          <w:lang w:val="es-MX"/>
        </w:rPr>
        <w:t xml:space="preserve">% y cuota </w:t>
      </w:r>
      <w:r w:rsidRPr="00C80D3B">
        <w:rPr>
          <w:i/>
          <w:szCs w:val="22"/>
          <w:lang w:val="es-MX"/>
        </w:rPr>
        <w:t>mensual de ¢</w:t>
      </w:r>
      <w:r w:rsidR="00C80D3B" w:rsidRPr="00C80D3B">
        <w:rPr>
          <w:i/>
          <w:szCs w:val="22"/>
          <w:lang w:val="es-MX"/>
        </w:rPr>
        <w:t>24.520</w:t>
      </w:r>
      <w:r w:rsidR="00C80D3B">
        <w:rPr>
          <w:i/>
          <w:szCs w:val="22"/>
          <w:lang w:val="es-MX"/>
        </w:rPr>
        <w:t>.13</w:t>
      </w:r>
      <w:r>
        <w:rPr>
          <w:i/>
          <w:szCs w:val="22"/>
          <w:lang w:val="es-MX"/>
        </w:rPr>
        <w:t xml:space="preserve">. </w:t>
      </w:r>
      <w:r w:rsidR="00C80D3B">
        <w:rPr>
          <w:i/>
          <w:szCs w:val="22"/>
          <w:lang w:val="es-MX"/>
        </w:rPr>
        <w:t>No cumple con lo establecido en el Reglamento de Crédito (Acuerdo en firme y por unanimidad).</w:t>
      </w:r>
    </w:p>
    <w:p w:rsidR="00E34D32" w:rsidRDefault="00E34D32" w:rsidP="00490C9D">
      <w:pPr>
        <w:spacing w:line="240" w:lineRule="auto"/>
        <w:rPr>
          <w:i/>
          <w:szCs w:val="22"/>
          <w:lang w:val="es-MX"/>
        </w:rPr>
      </w:pPr>
      <w:r w:rsidRPr="00090FE5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</w:t>
      </w:r>
      <w:r w:rsidR="00096679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>-22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aceptar la solicitud de crédito de salud a 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</w:t>
      </w:r>
      <w:r w:rsidRPr="00C80D3B">
        <w:rPr>
          <w:i/>
          <w:szCs w:val="22"/>
          <w:lang w:val="es-MX"/>
        </w:rPr>
        <w:t>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1.000.000.00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72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11.50</w:t>
      </w:r>
      <w:r w:rsidRPr="002468AD">
        <w:rPr>
          <w:i/>
          <w:szCs w:val="22"/>
          <w:lang w:val="es-MX"/>
        </w:rPr>
        <w:t xml:space="preserve">% y cuota </w:t>
      </w:r>
      <w:r w:rsidRPr="00C80D3B">
        <w:rPr>
          <w:i/>
          <w:szCs w:val="22"/>
          <w:lang w:val="es-MX"/>
        </w:rPr>
        <w:t>mensual de ¢</w:t>
      </w:r>
      <w:r>
        <w:rPr>
          <w:i/>
          <w:szCs w:val="22"/>
          <w:lang w:val="es-MX"/>
        </w:rPr>
        <w:t xml:space="preserve">19.616.10. </w:t>
      </w:r>
      <w:r w:rsidRPr="002468AD">
        <w:rPr>
          <w:i/>
          <w:szCs w:val="22"/>
          <w:lang w:val="es-MX"/>
        </w:rPr>
        <w:t>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490C9D" w:rsidRPr="008503B7" w:rsidRDefault="00490C9D" w:rsidP="00490C9D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5.1.2 El colegiado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>icita crédito fiduciario pensionados, por un monto de ¢1.300.000.00 a un plazo de 60 meses, tasa de interés del 13%.</w:t>
      </w:r>
    </w:p>
    <w:p w:rsidR="00490C9D" w:rsidRPr="00490C9D" w:rsidRDefault="00490C9D" w:rsidP="00490C9D">
      <w:pPr>
        <w:spacing w:line="240" w:lineRule="auto"/>
        <w:rPr>
          <w:i/>
          <w:szCs w:val="22"/>
          <w:lang w:val="es-MX"/>
        </w:rPr>
      </w:pPr>
      <w:r w:rsidRPr="00090FE5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</w:t>
      </w:r>
      <w:r w:rsidR="00096679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>-22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 w:rsidR="00096679">
        <w:rPr>
          <w:i/>
          <w:szCs w:val="22"/>
          <w:lang w:val="es-MX"/>
        </w:rPr>
        <w:t>aceptar</w:t>
      </w:r>
      <w:r>
        <w:rPr>
          <w:i/>
          <w:szCs w:val="22"/>
          <w:lang w:val="es-MX"/>
        </w:rPr>
        <w:t xml:space="preserve"> la solicitud de crédito </w:t>
      </w:r>
      <w:r w:rsidR="00E34D32">
        <w:rPr>
          <w:i/>
          <w:szCs w:val="22"/>
          <w:lang w:val="es-MX"/>
        </w:rPr>
        <w:t>fiduciario</w:t>
      </w:r>
      <w:r>
        <w:rPr>
          <w:i/>
          <w:szCs w:val="22"/>
          <w:lang w:val="es-MX"/>
        </w:rPr>
        <w:t>-pensionados a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 xml:space="preserve"> colegiado</w:t>
      </w:r>
      <w:r w:rsidRPr="00E34D32">
        <w:rPr>
          <w:i/>
          <w:szCs w:val="22"/>
          <w:lang w:val="es-MX"/>
        </w:rPr>
        <w:t>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>
        <w:rPr>
          <w:i/>
          <w:szCs w:val="22"/>
          <w:lang w:val="es-MX"/>
        </w:rPr>
        <w:t>1.300.000.00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60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13</w:t>
      </w:r>
      <w:r w:rsidRPr="002468AD">
        <w:rPr>
          <w:i/>
          <w:szCs w:val="22"/>
          <w:lang w:val="es-MX"/>
        </w:rPr>
        <w:t xml:space="preserve">% y cuota </w:t>
      </w:r>
      <w:r w:rsidRPr="00E34D32">
        <w:rPr>
          <w:i/>
          <w:szCs w:val="22"/>
          <w:lang w:val="es-MX"/>
        </w:rPr>
        <w:t>mensual de ¢</w:t>
      </w:r>
      <w:r w:rsidR="00E34D32" w:rsidRPr="00E34D32">
        <w:rPr>
          <w:i/>
          <w:szCs w:val="22"/>
          <w:lang w:val="es-MX"/>
        </w:rPr>
        <w:t>30.001.41</w:t>
      </w:r>
      <w:r w:rsidRPr="00E34D32">
        <w:rPr>
          <w:i/>
          <w:szCs w:val="22"/>
          <w:lang w:val="es-MX"/>
        </w:rPr>
        <w:t>.</w:t>
      </w:r>
      <w:r>
        <w:rPr>
          <w:i/>
          <w:szCs w:val="22"/>
          <w:lang w:val="es-MX"/>
        </w:rPr>
        <w:t xml:space="preserve"> </w:t>
      </w:r>
      <w:r w:rsidR="00E34D32" w:rsidRPr="002468AD">
        <w:rPr>
          <w:i/>
          <w:szCs w:val="22"/>
          <w:lang w:val="es-MX"/>
        </w:rPr>
        <w:t>Cumple con lo establecido en el Reglamento de Crédito. (Acuerdo en firme</w:t>
      </w:r>
      <w:r w:rsidR="00E34D32">
        <w:rPr>
          <w:i/>
          <w:szCs w:val="22"/>
          <w:lang w:val="es-MX"/>
        </w:rPr>
        <w:t xml:space="preserve"> y por unanimidad</w:t>
      </w:r>
      <w:r w:rsidR="00E34D32" w:rsidRPr="002468AD">
        <w:rPr>
          <w:i/>
          <w:szCs w:val="22"/>
          <w:lang w:val="es-MX"/>
        </w:rPr>
        <w:t xml:space="preserve"> según artículo 9, segundo párrafo del Estatuto).</w:t>
      </w:r>
    </w:p>
    <w:p w:rsidR="000E7C08" w:rsidRDefault="000E7C08" w:rsidP="000E7C08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5</w:t>
      </w:r>
      <w:r w:rsidRPr="00FE4BFF">
        <w:rPr>
          <w:b/>
          <w:szCs w:val="22"/>
          <w:lang w:val="es-MX"/>
        </w:rPr>
        <w:t>.2</w:t>
      </w:r>
      <w:r>
        <w:rPr>
          <w:b/>
          <w:szCs w:val="22"/>
          <w:lang w:val="es-MX"/>
        </w:rPr>
        <w:t xml:space="preserve"> </w:t>
      </w:r>
      <w:r w:rsidRPr="00433E94">
        <w:rPr>
          <w:b/>
          <w:szCs w:val="22"/>
          <w:lang w:val="es-MX"/>
        </w:rPr>
        <w:t>Subsidios</w:t>
      </w:r>
    </w:p>
    <w:p w:rsidR="000E7C08" w:rsidRDefault="000E7C08" w:rsidP="000E7C08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 xml:space="preserve">olítica PO-FM-03-2014 aprobada en sesión ordinaria </w:t>
      </w:r>
      <w:r>
        <w:rPr>
          <w:szCs w:val="22"/>
          <w:lang w:val="es-MX"/>
        </w:rPr>
        <w:t>No. 20 del 03 de junio del 2014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511" w:type="dxa"/>
        <w:tblLook w:val="04A0" w:firstRow="1" w:lastRow="0" w:firstColumn="1" w:lastColumn="0" w:noHBand="0" w:noVBand="1"/>
      </w:tblPr>
      <w:tblGrid>
        <w:gridCol w:w="1218"/>
        <w:gridCol w:w="1895"/>
        <w:gridCol w:w="1074"/>
        <w:gridCol w:w="1324"/>
      </w:tblGrid>
      <w:tr w:rsidR="001D21E5" w:rsidTr="001D21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  <w:hideMark/>
          </w:tcPr>
          <w:p w:rsidR="001D21E5" w:rsidRDefault="001D21E5" w:rsidP="00EC25F7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t>#</w:t>
            </w:r>
          </w:p>
        </w:tc>
        <w:tc>
          <w:tcPr>
            <w:tcW w:w="1895" w:type="dxa"/>
            <w:hideMark/>
          </w:tcPr>
          <w:p w:rsidR="001D21E5" w:rsidRDefault="001D21E5" w:rsidP="00EC25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074" w:type="dxa"/>
            <w:hideMark/>
          </w:tcPr>
          <w:p w:rsidR="001D21E5" w:rsidRDefault="001D21E5" w:rsidP="00EC25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324" w:type="dxa"/>
            <w:hideMark/>
          </w:tcPr>
          <w:p w:rsidR="001D21E5" w:rsidRDefault="001D21E5" w:rsidP="00EC25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1D21E5" w:rsidTr="001D21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  <w:tcBorders>
              <w:top w:val="nil"/>
              <w:bottom w:val="nil"/>
            </w:tcBorders>
            <w:vAlign w:val="center"/>
          </w:tcPr>
          <w:p w:rsidR="001D21E5" w:rsidRDefault="001D21E5" w:rsidP="00EC25F7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1895" w:type="dxa"/>
            <w:tcBorders>
              <w:top w:val="nil"/>
              <w:bottom w:val="nil"/>
            </w:tcBorders>
            <w:vAlign w:val="center"/>
          </w:tcPr>
          <w:p w:rsidR="001D21E5" w:rsidRDefault="001D21E5" w:rsidP="00EC25F7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center"/>
          </w:tcPr>
          <w:p w:rsidR="001D21E5" w:rsidRDefault="001D21E5" w:rsidP="00EC25F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Hijo</w:t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1D21E5" w:rsidRDefault="001D21E5" w:rsidP="00EC25F7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¢193.790.91</w:t>
            </w:r>
          </w:p>
        </w:tc>
      </w:tr>
    </w:tbl>
    <w:p w:rsidR="001D21E5" w:rsidRDefault="001D21E5" w:rsidP="000E7C08">
      <w:pPr>
        <w:rPr>
          <w:b/>
          <w:i/>
          <w:szCs w:val="22"/>
          <w:lang w:val="es-MX"/>
        </w:rPr>
      </w:pPr>
    </w:p>
    <w:p w:rsidR="001D21E5" w:rsidRDefault="001D21E5" w:rsidP="000E7C08">
      <w:pPr>
        <w:rPr>
          <w:b/>
          <w:i/>
          <w:szCs w:val="22"/>
          <w:lang w:val="es-MX"/>
        </w:rPr>
      </w:pPr>
    </w:p>
    <w:p w:rsidR="001D21E5" w:rsidRDefault="001D21E5" w:rsidP="000E7C08">
      <w:pPr>
        <w:rPr>
          <w:b/>
          <w:i/>
          <w:szCs w:val="22"/>
          <w:lang w:val="es-MX"/>
        </w:rPr>
      </w:pPr>
    </w:p>
    <w:p w:rsidR="000E7C08" w:rsidRDefault="000E7C08" w:rsidP="000E7C08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5.2.1 Subsidio de retiro.</w:t>
      </w:r>
    </w:p>
    <w:p w:rsidR="006C2968" w:rsidRPr="006C2968" w:rsidRDefault="006C2968" w:rsidP="006C2968">
      <w:pPr>
        <w:spacing w:line="240" w:lineRule="auto"/>
        <w:rPr>
          <w:i/>
          <w:szCs w:val="22"/>
          <w:lang w:val="es-MX"/>
        </w:rPr>
      </w:pPr>
      <w:bookmarkStart w:id="1" w:name="_Hlk482185587"/>
      <w:r w:rsidRPr="001C02F0">
        <w:rPr>
          <w:b/>
          <w:i/>
          <w:szCs w:val="22"/>
          <w:lang w:val="es-MX"/>
        </w:rPr>
        <w:t>Acuerdo 0</w:t>
      </w:r>
      <w:r w:rsidR="00B255BC">
        <w:rPr>
          <w:b/>
          <w:i/>
          <w:szCs w:val="22"/>
          <w:lang w:val="es-MX"/>
        </w:rPr>
        <w:t>6</w:t>
      </w:r>
      <w:r w:rsidRPr="001C02F0">
        <w:rPr>
          <w:b/>
          <w:i/>
          <w:szCs w:val="22"/>
          <w:lang w:val="es-MX"/>
        </w:rPr>
        <w:t>-22</w:t>
      </w:r>
      <w:r>
        <w:rPr>
          <w:b/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Se acuerda aprobar la solicitud de subsidio de retiro, por un monto de ¢2.000.000.00. Cumple con lo establecido en el artículo 19 del Estatuto. (Acuerdo en firme y por unanimidad). </w:t>
      </w:r>
      <w:bookmarkEnd w:id="1"/>
    </w:p>
    <w:p w:rsidR="000E7C08" w:rsidRPr="00E0299F" w:rsidRDefault="000E7C08" w:rsidP="000E7C08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SEXTO: </w:t>
      </w:r>
      <w:r w:rsidRPr="003D65B6">
        <w:rPr>
          <w:b/>
          <w:i/>
          <w:szCs w:val="22"/>
          <w:lang w:val="es-MX"/>
        </w:rPr>
        <w:t>INICIATIVAS</w:t>
      </w:r>
    </w:p>
    <w:p w:rsidR="000E7C08" w:rsidRDefault="000E7C08" w:rsidP="000E7C08">
      <w:pPr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6.1</w:t>
      </w:r>
      <w:r w:rsidRPr="00FE320B">
        <w:rPr>
          <w:szCs w:val="22"/>
          <w:u w:val="single"/>
          <w:lang w:val="es-MX"/>
        </w:rPr>
        <w:t xml:space="preserve"> Iniciativa</w:t>
      </w:r>
      <w:r>
        <w:rPr>
          <w:szCs w:val="22"/>
          <w:u w:val="single"/>
          <w:lang w:val="es-MX"/>
        </w:rPr>
        <w:t>s de la P</w:t>
      </w:r>
      <w:r w:rsidRPr="00D52885">
        <w:rPr>
          <w:szCs w:val="22"/>
          <w:u w:val="single"/>
          <w:lang w:val="es-MX"/>
        </w:rPr>
        <w:t>residencia</w:t>
      </w:r>
      <w:r>
        <w:rPr>
          <w:szCs w:val="22"/>
          <w:u w:val="single"/>
          <w:lang w:val="es-MX"/>
        </w:rPr>
        <w:t>:</w:t>
      </w:r>
    </w:p>
    <w:p w:rsidR="00B36387" w:rsidRDefault="00B36387" w:rsidP="0082439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El presidente Alfonso Estevanovich González</w:t>
      </w:r>
      <w:r w:rsidRPr="00BB4BC0">
        <w:rPr>
          <w:szCs w:val="22"/>
          <w:lang w:val="es-MX"/>
        </w:rPr>
        <w:t xml:space="preserve"> propone una sesión extraordinaria</w:t>
      </w:r>
      <w:r>
        <w:rPr>
          <w:szCs w:val="22"/>
          <w:lang w:val="es-MX"/>
        </w:rPr>
        <w:t xml:space="preserve"> para el día miércoles 21 de junio de 2017,</w:t>
      </w:r>
      <w:r w:rsidRPr="00BB4BC0">
        <w:rPr>
          <w:szCs w:val="22"/>
          <w:lang w:val="es-MX"/>
        </w:rPr>
        <w:t xml:space="preserve"> </w:t>
      </w:r>
      <w:r>
        <w:rPr>
          <w:szCs w:val="22"/>
          <w:lang w:val="es-MX"/>
        </w:rPr>
        <w:t>con el fin de revisar los</w:t>
      </w:r>
      <w:r w:rsidR="00824399">
        <w:rPr>
          <w:szCs w:val="22"/>
          <w:lang w:val="es-MX"/>
        </w:rPr>
        <w:t xml:space="preserve"> temas:</w:t>
      </w:r>
      <w:r w:rsidR="007516C6">
        <w:rPr>
          <w:szCs w:val="22"/>
          <w:lang w:val="es-MX"/>
        </w:rPr>
        <w:t xml:space="preserve"> 1-</w:t>
      </w:r>
      <w:r w:rsidR="007B5781">
        <w:rPr>
          <w:szCs w:val="22"/>
          <w:lang w:val="es-MX"/>
        </w:rPr>
        <w:t xml:space="preserve"> Estados Fi</w:t>
      </w:r>
      <w:r>
        <w:rPr>
          <w:szCs w:val="22"/>
          <w:lang w:val="es-MX"/>
        </w:rPr>
        <w:t xml:space="preserve">nancieros con corte al 31 de mayo y ejecución presupuestaria 2017, </w:t>
      </w:r>
      <w:r w:rsidR="007516C6">
        <w:rPr>
          <w:szCs w:val="22"/>
          <w:lang w:val="es-MX"/>
        </w:rPr>
        <w:t xml:space="preserve">2. </w:t>
      </w:r>
      <w:r>
        <w:rPr>
          <w:szCs w:val="22"/>
          <w:lang w:val="es-MX"/>
        </w:rPr>
        <w:t>avaluó de la finca 1-524921-000, adjudicado en proceso de cobro judicial, realizado por el Arq. Juan Carlos</w:t>
      </w:r>
      <w:r w:rsidR="00824399">
        <w:rPr>
          <w:szCs w:val="22"/>
          <w:lang w:val="es-MX"/>
        </w:rPr>
        <w:t xml:space="preserve"> Cascante Delgado carné A-4404</w:t>
      </w:r>
      <w:r w:rsidR="007516C6">
        <w:rPr>
          <w:szCs w:val="22"/>
          <w:lang w:val="es-MX"/>
        </w:rPr>
        <w:t xml:space="preserve"> y</w:t>
      </w:r>
      <w:r w:rsidR="00824399">
        <w:rPr>
          <w:szCs w:val="22"/>
          <w:lang w:val="es-MX"/>
        </w:rPr>
        <w:t xml:space="preserve"> </w:t>
      </w:r>
      <w:r w:rsidR="007516C6">
        <w:rPr>
          <w:szCs w:val="22"/>
          <w:lang w:val="es-MX"/>
        </w:rPr>
        <w:t xml:space="preserve">3. </w:t>
      </w:r>
      <w:r w:rsidR="00824399">
        <w:rPr>
          <w:szCs w:val="22"/>
          <w:lang w:val="es-MX"/>
        </w:rPr>
        <w:t xml:space="preserve">conocimiento y aprobación del acta 21-17 de la sesión ordinaria del lunes 12 de junio del 2017 y la sesión extraordinaria 05-17 del viernes 02 de junio del 2017. </w:t>
      </w:r>
    </w:p>
    <w:p w:rsidR="00824399" w:rsidRDefault="00824399" w:rsidP="00824399">
      <w:pPr>
        <w:spacing w:before="0" w:after="0" w:line="240" w:lineRule="auto"/>
        <w:rPr>
          <w:szCs w:val="22"/>
          <w:lang w:val="es-MX"/>
        </w:rPr>
      </w:pPr>
    </w:p>
    <w:p w:rsidR="00B36387" w:rsidRPr="007516C6" w:rsidRDefault="00B36387" w:rsidP="007516C6">
      <w:pPr>
        <w:spacing w:line="240" w:lineRule="auto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</w:t>
      </w:r>
      <w:r w:rsidR="00B255BC">
        <w:rPr>
          <w:b/>
          <w:i/>
          <w:szCs w:val="22"/>
          <w:lang w:val="es-MX"/>
        </w:rPr>
        <w:t>7</w:t>
      </w:r>
      <w:r>
        <w:rPr>
          <w:b/>
          <w:i/>
          <w:szCs w:val="22"/>
          <w:lang w:val="es-MX"/>
        </w:rPr>
        <w:t>-22</w:t>
      </w:r>
      <w:r w:rsidRPr="005947F6">
        <w:rPr>
          <w:b/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Se convoca a sesión ex</w:t>
      </w:r>
      <w:r w:rsidR="00824399">
        <w:rPr>
          <w:i/>
          <w:szCs w:val="22"/>
          <w:lang w:val="es-MX"/>
        </w:rPr>
        <w:t>traordinaria el día miércoles 2</w:t>
      </w:r>
      <w:r w:rsidR="007516C6">
        <w:rPr>
          <w:i/>
          <w:szCs w:val="22"/>
          <w:lang w:val="es-MX"/>
        </w:rPr>
        <w:t>1</w:t>
      </w:r>
      <w:r>
        <w:rPr>
          <w:i/>
          <w:szCs w:val="22"/>
          <w:lang w:val="es-MX"/>
        </w:rPr>
        <w:t xml:space="preserve"> de </w:t>
      </w:r>
      <w:r w:rsidR="00824399">
        <w:rPr>
          <w:i/>
          <w:szCs w:val="22"/>
          <w:lang w:val="es-MX"/>
        </w:rPr>
        <w:t>junio</w:t>
      </w:r>
      <w:r>
        <w:rPr>
          <w:i/>
          <w:szCs w:val="22"/>
          <w:lang w:val="es-MX"/>
        </w:rPr>
        <w:t xml:space="preserve"> de</w:t>
      </w:r>
      <w:r w:rsidR="00824399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 xml:space="preserve"> 2017 a las 5:30 p.</w:t>
      </w:r>
      <w:r w:rsidR="00824399">
        <w:rPr>
          <w:i/>
          <w:szCs w:val="22"/>
          <w:lang w:val="es-MX"/>
        </w:rPr>
        <w:t>m. en el Colegio de Periodistas</w:t>
      </w:r>
      <w:r>
        <w:rPr>
          <w:i/>
          <w:szCs w:val="22"/>
          <w:lang w:val="es-MX"/>
        </w:rPr>
        <w:t>. A</w:t>
      </w:r>
      <w:r w:rsidRPr="0065187E">
        <w:rPr>
          <w:i/>
          <w:szCs w:val="22"/>
          <w:lang w:val="es-MX"/>
        </w:rPr>
        <w:t>dicionalmente</w:t>
      </w:r>
      <w:r>
        <w:rPr>
          <w:i/>
          <w:szCs w:val="22"/>
          <w:lang w:val="es-MX"/>
        </w:rPr>
        <w:t>,</w:t>
      </w:r>
      <w:r w:rsidRPr="0065187E">
        <w:rPr>
          <w:i/>
          <w:szCs w:val="22"/>
          <w:lang w:val="es-MX"/>
        </w:rPr>
        <w:t xml:space="preserve"> que en la agenda de esa se</w:t>
      </w:r>
      <w:r>
        <w:rPr>
          <w:i/>
          <w:szCs w:val="22"/>
          <w:lang w:val="es-MX"/>
        </w:rPr>
        <w:t>sión</w:t>
      </w:r>
      <w:r w:rsidRPr="0065187E">
        <w:rPr>
          <w:i/>
          <w:szCs w:val="22"/>
          <w:lang w:val="es-MX"/>
        </w:rPr>
        <w:t xml:space="preserve"> extraordinaria se incluya</w:t>
      </w:r>
      <w:r>
        <w:rPr>
          <w:i/>
          <w:szCs w:val="22"/>
          <w:lang w:val="es-MX"/>
        </w:rPr>
        <w:t>n</w:t>
      </w:r>
      <w:r w:rsidRPr="0065187E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los siguientes puntos: Artículo primero: </w:t>
      </w:r>
      <w:r w:rsidRPr="00DC4858">
        <w:rPr>
          <w:i/>
          <w:szCs w:val="22"/>
          <w:lang w:val="es-MX"/>
        </w:rPr>
        <w:t>conocimiento</w:t>
      </w:r>
      <w:r w:rsidR="00824399">
        <w:rPr>
          <w:i/>
          <w:szCs w:val="22"/>
          <w:lang w:val="es-MX"/>
        </w:rPr>
        <w:t>, discusión</w:t>
      </w:r>
      <w:r>
        <w:rPr>
          <w:i/>
          <w:szCs w:val="22"/>
          <w:lang w:val="es-MX"/>
        </w:rPr>
        <w:t xml:space="preserve"> </w:t>
      </w:r>
      <w:r w:rsidRPr="00DC4858">
        <w:rPr>
          <w:i/>
          <w:szCs w:val="22"/>
          <w:lang w:val="es-MX"/>
        </w:rPr>
        <w:t xml:space="preserve">y </w:t>
      </w:r>
      <w:r w:rsidR="00824399">
        <w:rPr>
          <w:i/>
          <w:szCs w:val="22"/>
          <w:lang w:val="es-MX"/>
        </w:rPr>
        <w:t>aprobación de las actas 21-17 del lunes 12 de junio del 2017 y acta 05-17 del viernes 02 de junio del 2017</w:t>
      </w:r>
      <w:r>
        <w:rPr>
          <w:i/>
          <w:szCs w:val="22"/>
          <w:lang w:val="es-MX"/>
        </w:rPr>
        <w:t>. Artículo segundo:</w:t>
      </w:r>
      <w:r>
        <w:rPr>
          <w:szCs w:val="22"/>
          <w:lang w:val="es-MX"/>
        </w:rPr>
        <w:t xml:space="preserve"> </w:t>
      </w:r>
      <w:r w:rsidR="00824399" w:rsidRPr="00824399">
        <w:rPr>
          <w:i/>
          <w:szCs w:val="22"/>
          <w:lang w:val="es-MX"/>
        </w:rPr>
        <w:t>estados financieros con corte al 31 de mayo y ejecución presupuestaria mayo 2017</w:t>
      </w:r>
      <w:r>
        <w:rPr>
          <w:i/>
          <w:szCs w:val="22"/>
          <w:lang w:val="es-MX"/>
        </w:rPr>
        <w:t>. Artículo tercero</w:t>
      </w:r>
      <w:r w:rsidR="00824399">
        <w:rPr>
          <w:i/>
          <w:szCs w:val="22"/>
          <w:lang w:val="es-MX"/>
        </w:rPr>
        <w:t>:</w:t>
      </w:r>
      <w:r w:rsidR="00750F5D" w:rsidRPr="00750F5D">
        <w:rPr>
          <w:szCs w:val="22"/>
          <w:lang w:val="es-MX"/>
        </w:rPr>
        <w:t xml:space="preserve"> </w:t>
      </w:r>
      <w:r w:rsidR="00750F5D" w:rsidRPr="00750F5D">
        <w:rPr>
          <w:i/>
          <w:szCs w:val="22"/>
          <w:lang w:val="es-MX"/>
        </w:rPr>
        <w:t>avaluó de la finca 1-524921-000, adjudicado en proceso de cobro judicial, realizado por el Arq. Juan Carlos Cascante Delgado carné A-4404</w:t>
      </w:r>
      <w:r w:rsidR="00750F5D">
        <w:rPr>
          <w:i/>
          <w:szCs w:val="22"/>
          <w:lang w:val="es-MX"/>
        </w:rPr>
        <w:t xml:space="preserve"> y artículo cuarto: iniciativas de la presidencia.</w:t>
      </w:r>
      <w:r>
        <w:rPr>
          <w:i/>
          <w:szCs w:val="22"/>
          <w:lang w:val="es-MX"/>
        </w:rPr>
        <w:t xml:space="preserve"> (Acuerdo </w:t>
      </w:r>
      <w:r w:rsidR="00750F5D">
        <w:rPr>
          <w:i/>
          <w:szCs w:val="22"/>
          <w:lang w:val="es-MX"/>
        </w:rPr>
        <w:t>con 3 votos a favor y se abstiene de votar el directivo Juan Pablo Estrada Gómez)</w:t>
      </w:r>
    </w:p>
    <w:p w:rsidR="000E7C08" w:rsidRDefault="000E7C08" w:rsidP="000E7C08">
      <w:pPr>
        <w:spacing w:line="276" w:lineRule="auto"/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6</w:t>
      </w:r>
      <w:r w:rsidRPr="00FE4BFF">
        <w:rPr>
          <w:b/>
          <w:szCs w:val="22"/>
          <w:u w:val="single"/>
          <w:lang w:val="es-MX"/>
        </w:rPr>
        <w:t>.2</w:t>
      </w:r>
      <w:r>
        <w:rPr>
          <w:szCs w:val="22"/>
          <w:u w:val="single"/>
          <w:lang w:val="es-MX"/>
        </w:rPr>
        <w:t xml:space="preserve"> </w:t>
      </w:r>
      <w:r w:rsidRPr="00D52885">
        <w:rPr>
          <w:szCs w:val="22"/>
          <w:u w:val="single"/>
          <w:lang w:val="es-MX"/>
        </w:rPr>
        <w:t>Iniciativas de los miembros del Consejo</w:t>
      </w:r>
      <w:r>
        <w:rPr>
          <w:szCs w:val="22"/>
          <w:u w:val="single"/>
          <w:lang w:val="es-MX"/>
        </w:rPr>
        <w:t xml:space="preserve">. </w:t>
      </w:r>
    </w:p>
    <w:p w:rsidR="00FE4BB5" w:rsidRDefault="00312403" w:rsidP="000E7C0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6.2.1 </w:t>
      </w:r>
      <w:r w:rsidR="00FE4BB5" w:rsidRPr="00312403">
        <w:rPr>
          <w:szCs w:val="22"/>
          <w:lang w:val="es-MX"/>
        </w:rPr>
        <w:t xml:space="preserve">El directivo Johnny Vargas Durán presenta las especificaciones técnicas para el servicio de producción de proyecto, fortalecimiento </w:t>
      </w:r>
      <w:r w:rsidR="00B445C5" w:rsidRPr="00312403">
        <w:rPr>
          <w:szCs w:val="22"/>
          <w:lang w:val="es-MX"/>
        </w:rPr>
        <w:t xml:space="preserve">de divulgación y promoción de las campañas publicitarias </w:t>
      </w:r>
      <w:r w:rsidR="007B5781">
        <w:rPr>
          <w:szCs w:val="22"/>
          <w:lang w:val="es-MX"/>
        </w:rPr>
        <w:t xml:space="preserve">en redes sociales </w:t>
      </w:r>
      <w:r w:rsidR="00B445C5" w:rsidRPr="00312403">
        <w:rPr>
          <w:szCs w:val="22"/>
          <w:lang w:val="es-MX"/>
        </w:rPr>
        <w:t>del Fondo de Mutualidad</w:t>
      </w:r>
      <w:r w:rsidR="00096679">
        <w:rPr>
          <w:szCs w:val="22"/>
          <w:lang w:val="es-MX"/>
        </w:rPr>
        <w:t>, el</w:t>
      </w:r>
      <w:r w:rsidR="00B445C5" w:rsidRPr="00312403">
        <w:rPr>
          <w:szCs w:val="22"/>
          <w:lang w:val="es-MX"/>
        </w:rPr>
        <w:t xml:space="preserve"> servicio </w:t>
      </w:r>
      <w:r w:rsidR="00096679">
        <w:rPr>
          <w:szCs w:val="22"/>
          <w:lang w:val="es-MX"/>
        </w:rPr>
        <w:t>será utilizado</w:t>
      </w:r>
      <w:r w:rsidR="00B445C5" w:rsidRPr="00312403">
        <w:rPr>
          <w:szCs w:val="22"/>
          <w:lang w:val="es-MX"/>
        </w:rPr>
        <w:t xml:space="preserve"> para publicar </w:t>
      </w:r>
      <w:r w:rsidR="007B5781">
        <w:rPr>
          <w:szCs w:val="22"/>
          <w:lang w:val="es-MX"/>
        </w:rPr>
        <w:t>lo relativo a productos y servicios</w:t>
      </w:r>
      <w:r w:rsidR="00484BA1">
        <w:rPr>
          <w:szCs w:val="22"/>
          <w:lang w:val="es-MX"/>
        </w:rPr>
        <w:t xml:space="preserve"> del</w:t>
      </w:r>
      <w:r w:rsidR="00096679">
        <w:rPr>
          <w:szCs w:val="22"/>
          <w:lang w:val="es-MX"/>
        </w:rPr>
        <w:t xml:space="preserve"> Fondo</w:t>
      </w:r>
      <w:r>
        <w:rPr>
          <w:szCs w:val="22"/>
          <w:lang w:val="es-MX"/>
        </w:rPr>
        <w:t>.</w:t>
      </w:r>
    </w:p>
    <w:p w:rsidR="00312403" w:rsidRDefault="00312403" w:rsidP="000E7C0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Los directivos dan por conocido las especificaciones técnicas para el servicio de divulgación de campañas publicitarias</w:t>
      </w:r>
      <w:r w:rsidR="007B5781">
        <w:rPr>
          <w:szCs w:val="22"/>
          <w:lang w:val="es-MX"/>
        </w:rPr>
        <w:t xml:space="preserve"> en redes sociales</w:t>
      </w:r>
      <w:r>
        <w:rPr>
          <w:szCs w:val="22"/>
          <w:lang w:val="es-MX"/>
        </w:rPr>
        <w:t xml:space="preserve"> y se delega trasladar a la administración las descripciones para lo que correspondiente. </w:t>
      </w:r>
    </w:p>
    <w:p w:rsidR="00185DBB" w:rsidRDefault="00185DBB" w:rsidP="000E7C0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A </w:t>
      </w:r>
      <w:r w:rsidR="00DB579A">
        <w:rPr>
          <w:szCs w:val="22"/>
          <w:lang w:val="es-MX"/>
        </w:rPr>
        <w:t>continuación,</w:t>
      </w:r>
      <w:r>
        <w:rPr>
          <w:szCs w:val="22"/>
          <w:lang w:val="es-MX"/>
        </w:rPr>
        <w:t xml:space="preserve"> se detalla las especificaciones técnicas presentadas por el directivo:</w:t>
      </w:r>
    </w:p>
    <w:p w:rsidR="00185DBB" w:rsidRDefault="00185DBB" w:rsidP="00185DBB">
      <w:pPr>
        <w:jc w:val="center"/>
        <w:rPr>
          <w:b/>
        </w:rPr>
      </w:pPr>
      <w:r>
        <w:rPr>
          <w:b/>
        </w:rPr>
        <w:t>Servicio para la confección de campañas en redes sociales</w:t>
      </w:r>
    </w:p>
    <w:p w:rsidR="00185DBB" w:rsidRDefault="00185DBB" w:rsidP="00185DBB">
      <w:pPr>
        <w:pStyle w:val="Prrafodelista"/>
        <w:numPr>
          <w:ilvl w:val="0"/>
          <w:numId w:val="36"/>
        </w:numPr>
        <w:spacing w:before="0" w:after="200" w:line="276" w:lineRule="auto"/>
        <w:jc w:val="left"/>
      </w:pPr>
      <w:r>
        <w:t>Descripción del objeto a contratar</w:t>
      </w:r>
    </w:p>
    <w:p w:rsidR="00185DBB" w:rsidRDefault="00185DBB" w:rsidP="001D21E5">
      <w:r>
        <w:t>Contratación de una persona física o jurídica, encargada de los servicios de: conceptualización, diseño gráfico, artes y planificación de las diferentes redes de las campañas de productos y servicios del Fondo de Mutualidad del Colegio de Periodistas (COLPER).</w:t>
      </w:r>
    </w:p>
    <w:p w:rsidR="00185DBB" w:rsidRDefault="00185DBB" w:rsidP="001D21E5">
      <w:r>
        <w:t>Se deberán diseñar seis piezas gráficas por cada una de las cuatro campañas que serán revisadas y aprobadas por el equipo que designe el Fondo Mutual del COLPER.</w:t>
      </w:r>
    </w:p>
    <w:p w:rsidR="00185DBB" w:rsidRPr="00356A9A" w:rsidRDefault="00185DBB" w:rsidP="001D21E5">
      <w:r w:rsidRPr="00356A9A">
        <w:lastRenderedPageBreak/>
        <w:t>Los medios sociales para los que se deben realizar las piezas Twitter, Facebook, Instagram</w:t>
      </w:r>
    </w:p>
    <w:p w:rsidR="00185DBB" w:rsidRDefault="00185DBB" w:rsidP="001D21E5">
      <w:r>
        <w:t xml:space="preserve">El total de campañas a realizar serán cuatro, en un período de un año a partir de la adjudicación. </w:t>
      </w:r>
    </w:p>
    <w:p w:rsidR="00185DBB" w:rsidRDefault="00185DBB" w:rsidP="00185DBB">
      <w:pPr>
        <w:rPr>
          <w:b/>
        </w:rPr>
      </w:pPr>
      <w:r>
        <w:rPr>
          <w:b/>
        </w:rPr>
        <w:t>Descripción de actividades a realizar:</w:t>
      </w:r>
    </w:p>
    <w:p w:rsidR="00185DBB" w:rsidRDefault="00185DBB" w:rsidP="00185DBB">
      <w:pPr>
        <w:pStyle w:val="Prrafodelista"/>
        <w:numPr>
          <w:ilvl w:val="0"/>
          <w:numId w:val="37"/>
        </w:numPr>
        <w:spacing w:before="0" w:after="200" w:line="276" w:lineRule="auto"/>
        <w:jc w:val="left"/>
      </w:pPr>
      <w:r>
        <w:t>Reunión con el equipo de trabajo definido para acordar forma de trabajo.</w:t>
      </w:r>
    </w:p>
    <w:p w:rsidR="00185DBB" w:rsidRDefault="00185DBB" w:rsidP="00185DBB">
      <w:pPr>
        <w:pStyle w:val="Prrafodelista"/>
        <w:numPr>
          <w:ilvl w:val="0"/>
          <w:numId w:val="37"/>
        </w:numPr>
        <w:spacing w:before="0" w:after="200" w:line="276" w:lineRule="auto"/>
        <w:jc w:val="left"/>
      </w:pPr>
      <w:r>
        <w:t>Conocer los objetivos de cada campaña.</w:t>
      </w:r>
    </w:p>
    <w:p w:rsidR="00185DBB" w:rsidRDefault="00185DBB" w:rsidP="001D21E5">
      <w:r>
        <w:rPr>
          <w:b/>
        </w:rPr>
        <w:t>Forma de cotizar</w:t>
      </w:r>
      <w:r>
        <w:t>: deberá cotizarse por campaña.</w:t>
      </w:r>
    </w:p>
    <w:p w:rsidR="00185DBB" w:rsidRDefault="00185DBB" w:rsidP="001D21E5">
      <w:r>
        <w:rPr>
          <w:b/>
        </w:rPr>
        <w:t>Forma de pago</w:t>
      </w:r>
      <w:r>
        <w:t xml:space="preserve">: contra cada campaña aceptada y colocada en las redes sociales. </w:t>
      </w:r>
    </w:p>
    <w:p w:rsidR="00185DBB" w:rsidRDefault="00185DBB" w:rsidP="001D21E5">
      <w:r w:rsidRPr="00196B78">
        <w:rPr>
          <w:b/>
        </w:rPr>
        <w:t>Relaciones a establecer:</w:t>
      </w:r>
      <w:r>
        <w:t xml:space="preserve"> deberá coordinar con el responsable designado por el Consejo del Fondo, para la producción, seguimiento y control de los proyectos.</w:t>
      </w:r>
    </w:p>
    <w:p w:rsidR="00185DBB" w:rsidRDefault="00185DBB" w:rsidP="001D21E5">
      <w:r w:rsidRPr="00196B78">
        <w:rPr>
          <w:b/>
        </w:rPr>
        <w:t>Requisitos Oferente:</w:t>
      </w:r>
      <w:r>
        <w:t xml:space="preserve">  Bachillerato en Publicidad, Diseño Gráfico o Diseño Publicitario.</w:t>
      </w:r>
    </w:p>
    <w:p w:rsidR="00185DBB" w:rsidRPr="00BB7305" w:rsidRDefault="00185DBB" w:rsidP="00BB7305">
      <w:r>
        <w:t>Deberá invitarse al menos tres empresas a participar.</w:t>
      </w:r>
    </w:p>
    <w:p w:rsidR="00312403" w:rsidRDefault="00312403" w:rsidP="000E7C0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6.2.2 El directivo Juan Pablo Estrada Gómez propone incluirle interés moratorio al crédito de caja chica</w:t>
      </w:r>
      <w:r w:rsidR="004524BD">
        <w:rPr>
          <w:szCs w:val="22"/>
          <w:lang w:val="es-MX"/>
        </w:rPr>
        <w:t xml:space="preserve">, luego de vencido el plazo máximo de pago del crédito. </w:t>
      </w:r>
    </w:p>
    <w:p w:rsidR="00EC6B4E" w:rsidRDefault="007B5781" w:rsidP="000E7C08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>Los directivos comporte</w:t>
      </w:r>
      <w:r w:rsidR="00EC6B4E">
        <w:rPr>
          <w:szCs w:val="22"/>
          <w:lang w:val="es-MX"/>
        </w:rPr>
        <w:t xml:space="preserve">n la iniciativa y se acuerda. </w:t>
      </w:r>
    </w:p>
    <w:p w:rsidR="004524BD" w:rsidRPr="00B255BC" w:rsidRDefault="004524BD" w:rsidP="00B255BC">
      <w:pPr>
        <w:spacing w:line="240" w:lineRule="auto"/>
        <w:rPr>
          <w:i/>
          <w:szCs w:val="22"/>
          <w:lang w:val="es-MX"/>
        </w:rPr>
      </w:pPr>
      <w:r w:rsidRPr="001C02F0">
        <w:rPr>
          <w:b/>
          <w:i/>
          <w:szCs w:val="22"/>
          <w:lang w:val="es-MX"/>
        </w:rPr>
        <w:t>Acuerdo 0</w:t>
      </w:r>
      <w:r w:rsidR="00B255BC">
        <w:rPr>
          <w:b/>
          <w:i/>
          <w:szCs w:val="22"/>
          <w:lang w:val="es-MX"/>
        </w:rPr>
        <w:t>8</w:t>
      </w:r>
      <w:r w:rsidRPr="001C02F0">
        <w:rPr>
          <w:b/>
          <w:i/>
          <w:szCs w:val="22"/>
          <w:lang w:val="es-MX"/>
        </w:rPr>
        <w:t>-22</w:t>
      </w:r>
      <w:r>
        <w:rPr>
          <w:b/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Se acuerda incluirle interés moratorio a</w:t>
      </w:r>
      <w:r w:rsidR="00484BA1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l</w:t>
      </w:r>
      <w:r w:rsidR="00484BA1">
        <w:rPr>
          <w:i/>
          <w:szCs w:val="22"/>
          <w:lang w:val="es-MX"/>
        </w:rPr>
        <w:t>a</w:t>
      </w:r>
      <w:r>
        <w:rPr>
          <w:i/>
          <w:szCs w:val="22"/>
          <w:lang w:val="es-MX"/>
        </w:rPr>
        <w:t xml:space="preserve"> </w:t>
      </w:r>
      <w:r w:rsidR="00484BA1">
        <w:rPr>
          <w:i/>
          <w:szCs w:val="22"/>
          <w:lang w:val="es-MX"/>
        </w:rPr>
        <w:t xml:space="preserve">línea de </w:t>
      </w:r>
      <w:r>
        <w:rPr>
          <w:i/>
          <w:szCs w:val="22"/>
          <w:lang w:val="es-MX"/>
        </w:rPr>
        <w:t xml:space="preserve">crédito caja chica, la tasa de interés moratorio será de un 21% anual, se cobrará posterior a la fecha </w:t>
      </w:r>
      <w:r w:rsidR="00484BA1">
        <w:rPr>
          <w:i/>
          <w:szCs w:val="22"/>
          <w:lang w:val="es-MX"/>
        </w:rPr>
        <w:t>máxima</w:t>
      </w:r>
      <w:r>
        <w:rPr>
          <w:i/>
          <w:szCs w:val="22"/>
          <w:lang w:val="es-MX"/>
        </w:rPr>
        <w:t xml:space="preserve"> de pago de la operación. E</w:t>
      </w:r>
      <w:r w:rsidR="00EC6B4E">
        <w:rPr>
          <w:i/>
          <w:szCs w:val="22"/>
          <w:lang w:val="es-MX"/>
        </w:rPr>
        <w:t xml:space="preserve">sta condición será incluida en las operaciones de caja chica solicitadas a partir del día 20 de junio del 2017. (Acuerdo en firme y por unanimidad).  </w:t>
      </w:r>
      <w:r>
        <w:rPr>
          <w:i/>
          <w:szCs w:val="22"/>
          <w:lang w:val="es-MX"/>
        </w:rPr>
        <w:t xml:space="preserve"> </w:t>
      </w:r>
    </w:p>
    <w:p w:rsidR="000E7C08" w:rsidRDefault="000E7C08" w:rsidP="000E7C08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SETIMO: </w:t>
      </w:r>
      <w:r w:rsidRPr="00912365">
        <w:rPr>
          <w:b/>
          <w:i/>
          <w:lang w:val="es-MX"/>
        </w:rPr>
        <w:t>ASUNTOS DE LA ADMINISTRACIÓN</w:t>
      </w:r>
    </w:p>
    <w:p w:rsidR="00B445C5" w:rsidRPr="00B445C5" w:rsidRDefault="00B445C5" w:rsidP="000E7C08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 xml:space="preserve">Al ser las </w:t>
      </w:r>
      <w:r w:rsidR="00FC05AD">
        <w:rPr>
          <w:i/>
          <w:szCs w:val="22"/>
          <w:u w:val="single"/>
          <w:lang w:val="es-MX"/>
        </w:rPr>
        <w:t>dieciocho</w:t>
      </w:r>
      <w:r>
        <w:rPr>
          <w:i/>
          <w:szCs w:val="22"/>
          <w:u w:val="single"/>
          <w:lang w:val="es-MX"/>
        </w:rPr>
        <w:t xml:space="preserve"> horas con veintiún minutos se incorpora la secretaria Margarita Azofeifa Barrantes. </w:t>
      </w:r>
    </w:p>
    <w:p w:rsidR="000E7C08" w:rsidRDefault="000E7C08" w:rsidP="00BB7305">
      <w:pPr>
        <w:spacing w:before="0" w:after="0" w:line="276" w:lineRule="auto"/>
        <w:rPr>
          <w:szCs w:val="22"/>
          <w:lang w:val="es-MX"/>
        </w:rPr>
      </w:pPr>
      <w:r>
        <w:rPr>
          <w:szCs w:val="22"/>
          <w:lang w:val="es-MX"/>
        </w:rPr>
        <w:t>7.1 Costo mensual por arrendamiento para utilización de correo institucional del Fondo de Mutualidad con capacidad de 10 GB, enviado por ejecutiva de ventas de RACSA.</w:t>
      </w:r>
    </w:p>
    <w:p w:rsidR="008C05D8" w:rsidRDefault="008C05D8" w:rsidP="00BB7305">
      <w:pPr>
        <w:spacing w:before="0" w:after="0"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La administración presenta el costo de arrendamiento de adquirir una cuenta de correo electrónico institucional especifica del Fondo de Mutualidad, la cuenta </w:t>
      </w:r>
      <w:r w:rsidR="00096679">
        <w:rPr>
          <w:szCs w:val="22"/>
          <w:lang w:val="es-MX"/>
        </w:rPr>
        <w:t>será</w:t>
      </w:r>
      <w:r>
        <w:rPr>
          <w:szCs w:val="22"/>
          <w:lang w:val="es-MX"/>
        </w:rPr>
        <w:t xml:space="preserve"> destinado para promoción, divulgación y campañas publicitarias de los beneficios, créditos</w:t>
      </w:r>
      <w:r w:rsidR="00B255BC">
        <w:rPr>
          <w:szCs w:val="22"/>
          <w:lang w:val="es-MX"/>
        </w:rPr>
        <w:t>, convenios</w:t>
      </w:r>
      <w:r>
        <w:rPr>
          <w:szCs w:val="22"/>
          <w:lang w:val="es-MX"/>
        </w:rPr>
        <w:t xml:space="preserve"> y diferentes actividades que posee el Fondo. Agrega, que según recomendaciones del técnico del Colper la capacidad puede ser de 10 GB de memoria. </w:t>
      </w:r>
    </w:p>
    <w:p w:rsidR="008C05D8" w:rsidRDefault="008C05D8" w:rsidP="00BB7305">
      <w:pPr>
        <w:spacing w:before="0" w:after="0"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deliberan referente a la cotización y delegan en la administración iniciar el proceso de arredramiento de la cuenta de correo electrónico institucional. </w:t>
      </w:r>
    </w:p>
    <w:p w:rsidR="008C05D8" w:rsidRPr="00404F9E" w:rsidRDefault="008C05D8" w:rsidP="00404F9E">
      <w:pPr>
        <w:spacing w:line="240" w:lineRule="auto"/>
        <w:rPr>
          <w:i/>
          <w:szCs w:val="22"/>
          <w:lang w:val="es-MX"/>
        </w:rPr>
      </w:pPr>
      <w:r w:rsidRPr="001C02F0">
        <w:rPr>
          <w:b/>
          <w:i/>
          <w:szCs w:val="22"/>
          <w:lang w:val="es-MX"/>
        </w:rPr>
        <w:t>Acuerdo 0</w:t>
      </w:r>
      <w:r w:rsidR="009268E5">
        <w:rPr>
          <w:b/>
          <w:i/>
          <w:szCs w:val="22"/>
          <w:lang w:val="es-MX"/>
        </w:rPr>
        <w:t>9</w:t>
      </w:r>
      <w:r w:rsidRPr="001C02F0">
        <w:rPr>
          <w:b/>
          <w:i/>
          <w:szCs w:val="22"/>
          <w:lang w:val="es-MX"/>
        </w:rPr>
        <w:t>-22</w:t>
      </w:r>
      <w:r>
        <w:rPr>
          <w:b/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Se acuerda</w:t>
      </w:r>
      <w:r w:rsidR="00404F9E">
        <w:rPr>
          <w:i/>
          <w:szCs w:val="22"/>
          <w:lang w:val="es-MX"/>
        </w:rPr>
        <w:t xml:space="preserve"> delegar en administración coordinar con el departamento de proveeduría institucional iniciar el proceso de arrendamiento de la cuenta de correo electrónico institucional con una capacidad de 10 GB de almacenamiento</w:t>
      </w:r>
      <w:r>
        <w:rPr>
          <w:i/>
          <w:szCs w:val="22"/>
          <w:lang w:val="es-MX"/>
        </w:rPr>
        <w:t xml:space="preserve">. (Acuerdo en firme y por unanimidad).   </w:t>
      </w:r>
    </w:p>
    <w:p w:rsidR="000E7C08" w:rsidRDefault="001C02F0" w:rsidP="000E7C08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lastRenderedPageBreak/>
        <w:t>7.2 Derogatoria</w:t>
      </w:r>
      <w:r w:rsidR="000E7C08">
        <w:rPr>
          <w:szCs w:val="22"/>
          <w:lang w:val="es-MX"/>
        </w:rPr>
        <w:t xml:space="preserve"> del acuerdo No. 21-17 de la sesión 17 del 15 de mayo del 2017 para realizar una inversión a plazo fijo en el Banco Popular y Desarrollo Comunal por ¢40.000.000.00 a favor del Colegio de Periodistas (Programa Social Solidario) a través del puesto de Bolsa BN Valores.</w:t>
      </w:r>
    </w:p>
    <w:p w:rsidR="00153F5D" w:rsidRPr="00153F5D" w:rsidRDefault="00153F5D" w:rsidP="00153F5D">
      <w:pPr>
        <w:spacing w:line="240" w:lineRule="auto"/>
        <w:rPr>
          <w:i/>
          <w:lang w:val="es-MX"/>
        </w:rPr>
      </w:pPr>
      <w:r w:rsidRPr="009A1A8A">
        <w:rPr>
          <w:b/>
          <w:i/>
          <w:szCs w:val="22"/>
          <w:lang w:val="es-MX"/>
        </w:rPr>
        <w:t xml:space="preserve">Acuerdo </w:t>
      </w:r>
      <w:r w:rsidR="00EA1A74">
        <w:rPr>
          <w:b/>
          <w:i/>
          <w:szCs w:val="22"/>
          <w:lang w:val="es-MX"/>
        </w:rPr>
        <w:t>10</w:t>
      </w:r>
      <w:r>
        <w:rPr>
          <w:b/>
          <w:i/>
          <w:szCs w:val="22"/>
          <w:lang w:val="es-MX"/>
        </w:rPr>
        <w:t>-22</w:t>
      </w:r>
      <w:r w:rsidRPr="009A1A8A">
        <w:rPr>
          <w:b/>
          <w:i/>
          <w:szCs w:val="22"/>
          <w:lang w:val="es-MX"/>
        </w:rPr>
        <w:t>:</w:t>
      </w:r>
      <w:r w:rsidRPr="002468AD">
        <w:rPr>
          <w:b/>
          <w:i/>
          <w:szCs w:val="22"/>
          <w:lang w:val="es-MX"/>
        </w:rPr>
        <w:t xml:space="preserve"> </w:t>
      </w:r>
      <w:r w:rsidRPr="002468AD">
        <w:rPr>
          <w:i/>
          <w:szCs w:val="22"/>
          <w:lang w:val="es-MX"/>
        </w:rPr>
        <w:t>Se acuerda</w:t>
      </w:r>
      <w:r>
        <w:rPr>
          <w:i/>
          <w:szCs w:val="22"/>
          <w:lang w:val="es-MX"/>
        </w:rPr>
        <w:t xml:space="preserve"> derogar el acuerdo 21-17 de la sesión ordinaria 17-17 del día lunes 15 de mayo del 2017, que reza: </w:t>
      </w:r>
      <w:r w:rsidR="006B6514">
        <w:rPr>
          <w:i/>
          <w:szCs w:val="22"/>
          <w:lang w:val="es-MX"/>
        </w:rPr>
        <w:t>“</w:t>
      </w:r>
      <w:r w:rsidRPr="00153F5D">
        <w:rPr>
          <w:b/>
          <w:i/>
          <w:szCs w:val="22"/>
          <w:u w:val="single"/>
          <w:lang w:val="es-MX"/>
        </w:rPr>
        <w:t>Acuerdo 21-17</w:t>
      </w:r>
      <w:r w:rsidRPr="00153F5D">
        <w:rPr>
          <w:i/>
          <w:u w:val="single"/>
          <w:lang w:val="es-MX"/>
        </w:rPr>
        <w:t>: Se aprueba la inversión a plazo en Banco Popular y Desarrollo Comunal por un monto de ¢40.000.000.00</w:t>
      </w:r>
      <w:r w:rsidR="006B6514">
        <w:rPr>
          <w:i/>
          <w:u w:val="single"/>
          <w:lang w:val="es-MX"/>
        </w:rPr>
        <w:t>”</w:t>
      </w:r>
      <w:r>
        <w:rPr>
          <w:i/>
          <w:lang w:val="es-MX"/>
        </w:rPr>
        <w:t>. (Acuerdo en firme y por unanimidad).</w:t>
      </w:r>
    </w:p>
    <w:p w:rsidR="000E7C08" w:rsidRDefault="000E7C08" w:rsidP="000E7C08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>7.3 Inversión a plazo fijo por ¢40.000.000.00 a 12 meses plazo al 7.45% anual (tasa bruta), cupón al vencimiento en el Banco de Costa Rica y a favor del Colegio de Periodistas de Costa Rica (Programa Social Solidario), los recursos provendrán de la redención de inversiones a la vista en BN-SAFI.</w:t>
      </w:r>
    </w:p>
    <w:p w:rsidR="00ED43E2" w:rsidRPr="00ED43E2" w:rsidRDefault="00ED43E2" w:rsidP="00ED43E2">
      <w:pPr>
        <w:spacing w:line="240" w:lineRule="auto"/>
        <w:rPr>
          <w:i/>
          <w:lang w:val="es-MX"/>
        </w:rPr>
      </w:pPr>
      <w:bookmarkStart w:id="2" w:name="_Hlk485893369"/>
      <w:r w:rsidRPr="008E577A">
        <w:rPr>
          <w:b/>
          <w:i/>
          <w:szCs w:val="22"/>
          <w:lang w:val="es-MX"/>
        </w:rPr>
        <w:t xml:space="preserve">Acuerdo </w:t>
      </w:r>
      <w:r w:rsidR="00EA1A74">
        <w:rPr>
          <w:b/>
          <w:i/>
          <w:szCs w:val="22"/>
          <w:lang w:val="es-MX"/>
        </w:rPr>
        <w:t>11</w:t>
      </w:r>
      <w:r>
        <w:rPr>
          <w:b/>
          <w:i/>
          <w:szCs w:val="22"/>
          <w:lang w:val="es-MX"/>
        </w:rPr>
        <w:t>-22</w:t>
      </w:r>
      <w:r>
        <w:rPr>
          <w:i/>
          <w:lang w:val="es-MX"/>
        </w:rPr>
        <w:t>: Se aprueba la inversión a plazo por 360 días, título valor desmaterializo en el Banco de Costa Rica por un monto de ¢</w:t>
      </w:r>
      <w:r w:rsidR="00581E34">
        <w:rPr>
          <w:i/>
          <w:lang w:val="es-MX"/>
        </w:rPr>
        <w:t>4</w:t>
      </w:r>
      <w:r>
        <w:rPr>
          <w:i/>
          <w:lang w:val="es-MX"/>
        </w:rPr>
        <w:t>0.000.000.00, y con tasa bruta del 7.45% anual, y con cupón al vencimiento. La inversión se financiará mediante la redención de in</w:t>
      </w:r>
      <w:r w:rsidR="00581E34">
        <w:rPr>
          <w:i/>
          <w:lang w:val="es-MX"/>
        </w:rPr>
        <w:t xml:space="preserve">versiones a la vista en la </w:t>
      </w:r>
      <w:r>
        <w:rPr>
          <w:i/>
          <w:lang w:val="es-MX"/>
        </w:rPr>
        <w:t>SAFI del Banco Nacional de Costa Rica por ¢</w:t>
      </w:r>
      <w:r w:rsidR="00581E34">
        <w:rPr>
          <w:i/>
          <w:lang w:val="es-MX"/>
        </w:rPr>
        <w:t>4</w:t>
      </w:r>
      <w:r>
        <w:rPr>
          <w:i/>
          <w:lang w:val="es-MX"/>
        </w:rPr>
        <w:t>0.000.000.00. (Acuerdo en firme y por unanimidad).</w:t>
      </w:r>
    </w:p>
    <w:bookmarkEnd w:id="2"/>
    <w:p w:rsidR="000E7C08" w:rsidRDefault="000E7C08" w:rsidP="000E7C08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7.4 Revisión y discusión de la Política Aprobación de Subsidios. </w:t>
      </w:r>
    </w:p>
    <w:p w:rsidR="00280B60" w:rsidRDefault="00F031C2" w:rsidP="00280B60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La administración presenta la Política de Aprobación de S</w:t>
      </w:r>
      <w:r w:rsidRPr="00F031C2">
        <w:rPr>
          <w:szCs w:val="22"/>
          <w:lang w:val="es-MX"/>
        </w:rPr>
        <w:t>ubsidios y trámite de los subsidios por fallecimiento y nacimiento por parte de la administración del fondo</w:t>
      </w:r>
      <w:r>
        <w:rPr>
          <w:szCs w:val="22"/>
          <w:lang w:val="es-MX"/>
        </w:rPr>
        <w:t>, en cumplimiento al cronograma de revisión de política y reglamentos del Fondo de Mutualidad.</w:t>
      </w:r>
    </w:p>
    <w:p w:rsidR="00F031C2" w:rsidRDefault="00F031C2" w:rsidP="00280B60">
      <w:pPr>
        <w:spacing w:before="0" w:after="0" w:line="240" w:lineRule="auto"/>
        <w:rPr>
          <w:szCs w:val="22"/>
          <w:lang w:val="es-MX"/>
        </w:rPr>
      </w:pPr>
    </w:p>
    <w:p w:rsidR="00F031C2" w:rsidRDefault="00F031C2" w:rsidP="00280B60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deliberan referente a la Política de Subsidios realizan observaciones y sin cambios a la misma, se aprueba. </w:t>
      </w:r>
    </w:p>
    <w:p w:rsidR="00F031C2" w:rsidRPr="00F031C2" w:rsidRDefault="00F031C2" w:rsidP="00F031C2">
      <w:pPr>
        <w:spacing w:line="240" w:lineRule="auto"/>
        <w:rPr>
          <w:i/>
          <w:lang w:val="es-MX"/>
        </w:rPr>
      </w:pPr>
      <w:r w:rsidRPr="008E577A">
        <w:rPr>
          <w:b/>
          <w:i/>
          <w:szCs w:val="22"/>
          <w:lang w:val="es-MX"/>
        </w:rPr>
        <w:t xml:space="preserve">Acuerdo </w:t>
      </w:r>
      <w:r w:rsidR="00EA1A74">
        <w:rPr>
          <w:b/>
          <w:i/>
          <w:szCs w:val="22"/>
          <w:lang w:val="es-MX"/>
        </w:rPr>
        <w:t>12</w:t>
      </w:r>
      <w:r>
        <w:rPr>
          <w:b/>
          <w:i/>
          <w:szCs w:val="22"/>
          <w:lang w:val="es-MX"/>
        </w:rPr>
        <w:t>-22</w:t>
      </w:r>
      <w:r>
        <w:rPr>
          <w:i/>
          <w:lang w:val="es-MX"/>
        </w:rPr>
        <w:t xml:space="preserve">: Se aprueba la revisión de la Política Aprobación de Subsidios </w:t>
      </w:r>
      <w:r w:rsidRPr="00F031C2">
        <w:rPr>
          <w:i/>
          <w:lang w:val="es-MX"/>
        </w:rPr>
        <w:t>y trámite de los subsidios por fallecimiento y nacimiento por parte de la administración del fondo</w:t>
      </w:r>
      <w:r w:rsidR="009C3306">
        <w:rPr>
          <w:i/>
          <w:lang w:val="es-MX"/>
        </w:rPr>
        <w:t>, sin cambios a la misma</w:t>
      </w:r>
      <w:r w:rsidRPr="00F031C2">
        <w:rPr>
          <w:i/>
          <w:lang w:val="es-MX"/>
        </w:rPr>
        <w:t xml:space="preserve">. </w:t>
      </w:r>
      <w:r>
        <w:rPr>
          <w:i/>
          <w:lang w:val="es-MX"/>
        </w:rPr>
        <w:t>(Acuerdo en firme y por unanimidad).</w:t>
      </w:r>
    </w:p>
    <w:p w:rsidR="000E7C08" w:rsidRDefault="000E7C08" w:rsidP="000E7C08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>7.5 Revisión y discusión de la Política de Convenios.</w:t>
      </w:r>
    </w:p>
    <w:p w:rsidR="00F031C2" w:rsidRDefault="00F031C2" w:rsidP="00F031C2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La administración presenta la Política General de Convenios y en cumplimiento al cronograma de revisión de política y reglamentos del Fondo de Mutualidad.</w:t>
      </w:r>
    </w:p>
    <w:p w:rsidR="00F031C2" w:rsidRDefault="00F031C2" w:rsidP="00F031C2">
      <w:pPr>
        <w:spacing w:before="0" w:after="0" w:line="240" w:lineRule="auto"/>
        <w:rPr>
          <w:szCs w:val="22"/>
          <w:lang w:val="es-MX"/>
        </w:rPr>
      </w:pPr>
    </w:p>
    <w:p w:rsidR="00F031C2" w:rsidRDefault="00F031C2" w:rsidP="00F031C2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Los directivos deliberan referente a la Política General de Convenios realizan observaciones y sin</w:t>
      </w:r>
      <w:r w:rsidR="007B5781">
        <w:rPr>
          <w:szCs w:val="22"/>
          <w:lang w:val="es-MX"/>
        </w:rPr>
        <w:t xml:space="preserve"> cambios a la misma, se aprueba con la observación del directivo Johnny Vargas de que la directora Mercedes Quesada converse en Junta del Colper sobre la restricción existente en cuanto a las líneas que puede aprobar el Consejo, para este tipo de Convenios.</w:t>
      </w:r>
      <w:r>
        <w:rPr>
          <w:szCs w:val="22"/>
          <w:lang w:val="es-MX"/>
        </w:rPr>
        <w:t xml:space="preserve"> </w:t>
      </w:r>
    </w:p>
    <w:p w:rsidR="00F031C2" w:rsidRPr="00F031C2" w:rsidRDefault="00F031C2" w:rsidP="00F031C2">
      <w:pPr>
        <w:spacing w:line="240" w:lineRule="auto"/>
        <w:rPr>
          <w:i/>
          <w:lang w:val="es-MX"/>
        </w:rPr>
      </w:pPr>
      <w:r w:rsidRPr="008E577A">
        <w:rPr>
          <w:b/>
          <w:i/>
          <w:szCs w:val="22"/>
          <w:lang w:val="es-MX"/>
        </w:rPr>
        <w:t xml:space="preserve">Acuerdo </w:t>
      </w:r>
      <w:r w:rsidR="00EA1A74">
        <w:rPr>
          <w:b/>
          <w:i/>
          <w:szCs w:val="22"/>
          <w:lang w:val="es-MX"/>
        </w:rPr>
        <w:t>13</w:t>
      </w:r>
      <w:r>
        <w:rPr>
          <w:b/>
          <w:i/>
          <w:szCs w:val="22"/>
          <w:lang w:val="es-MX"/>
        </w:rPr>
        <w:t>-22</w:t>
      </w:r>
      <w:r>
        <w:rPr>
          <w:i/>
          <w:lang w:val="es-MX"/>
        </w:rPr>
        <w:t>: Se aprueba la revisión de la Política General de Convenios</w:t>
      </w:r>
      <w:r w:rsidR="009C3306">
        <w:rPr>
          <w:i/>
          <w:lang w:val="es-MX"/>
        </w:rPr>
        <w:t xml:space="preserve">, </w:t>
      </w:r>
      <w:r w:rsidR="0049751E">
        <w:rPr>
          <w:i/>
          <w:lang w:val="es-MX"/>
        </w:rPr>
        <w:t xml:space="preserve">con </w:t>
      </w:r>
      <w:r w:rsidR="00B538E3">
        <w:rPr>
          <w:i/>
          <w:lang w:val="es-MX"/>
        </w:rPr>
        <w:t>las siguientes observaciones:</w:t>
      </w:r>
      <w:r w:rsidR="0049751E">
        <w:rPr>
          <w:i/>
          <w:lang w:val="es-MX"/>
        </w:rPr>
        <w:t xml:space="preserve"> en relación al punto a) de la Política, se solicita a la directora Mercedes Quesada Madrigal revise con la Junta Directiva del Colper dicho punto en el sentido de analizar la aplicación de los convenios que puedan ser asignados al Fondo</w:t>
      </w:r>
      <w:r w:rsidRPr="00F031C2">
        <w:rPr>
          <w:i/>
          <w:lang w:val="es-MX"/>
        </w:rPr>
        <w:t xml:space="preserve">. </w:t>
      </w:r>
      <w:r>
        <w:rPr>
          <w:i/>
          <w:lang w:val="es-MX"/>
        </w:rPr>
        <w:t>(Acuerdo en firme y por unanimidad).</w:t>
      </w:r>
    </w:p>
    <w:p w:rsidR="000E7C08" w:rsidRDefault="000E7C08" w:rsidP="000E7C08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>7.6 Estados Financieros con corte al 31 de mayo de 2017 y Ejecución Presupuestaria mayo 2017</w:t>
      </w:r>
      <w:r w:rsidR="00C865F1">
        <w:rPr>
          <w:szCs w:val="22"/>
          <w:lang w:val="es-MX"/>
        </w:rPr>
        <w:t>.</w:t>
      </w:r>
    </w:p>
    <w:p w:rsidR="00C865F1" w:rsidRPr="00C865F1" w:rsidRDefault="00C865F1" w:rsidP="000E7C08">
      <w:pPr>
        <w:spacing w:before="0" w:after="0" w:line="480" w:lineRule="auto"/>
        <w:rPr>
          <w:i/>
          <w:szCs w:val="22"/>
          <w:u w:val="single"/>
          <w:lang w:val="es-MX"/>
        </w:rPr>
      </w:pPr>
      <w:r w:rsidRPr="00C865F1">
        <w:rPr>
          <w:i/>
          <w:szCs w:val="22"/>
          <w:u w:val="single"/>
          <w:lang w:val="es-MX"/>
        </w:rPr>
        <w:t xml:space="preserve">Se traslada para la próxima sesión. </w:t>
      </w:r>
    </w:p>
    <w:p w:rsidR="000E7C08" w:rsidRDefault="000E7C08" w:rsidP="000E7C08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lastRenderedPageBreak/>
        <w:t>7.7 Modificación de Presupuesto de Crédito No. 1</w:t>
      </w:r>
    </w:p>
    <w:p w:rsidR="00B538E3" w:rsidRDefault="00585D81" w:rsidP="00FC526A">
      <w:pPr>
        <w:spacing w:before="0" w:after="0" w:line="276" w:lineRule="auto"/>
        <w:rPr>
          <w:szCs w:val="22"/>
          <w:lang w:val="es-MX"/>
        </w:rPr>
      </w:pPr>
      <w:r>
        <w:rPr>
          <w:szCs w:val="22"/>
          <w:lang w:val="es-MX"/>
        </w:rPr>
        <w:t>La administración presenta la modificación de presupuesto de crédito, la reforma consiste en aumentar en ¢5.000.000.00 el presupuesto asignado para el crédito de caja chica, los mismos provienen del Superávit Libre 2016.</w:t>
      </w:r>
    </w:p>
    <w:p w:rsidR="00585D81" w:rsidRDefault="00585D81" w:rsidP="00FC526A">
      <w:pPr>
        <w:spacing w:before="0" w:after="0"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realizan observaciones </w:t>
      </w:r>
      <w:r w:rsidR="00FC526A">
        <w:rPr>
          <w:szCs w:val="22"/>
          <w:lang w:val="es-MX"/>
        </w:rPr>
        <w:t>a la modificación y se acuerda:</w:t>
      </w:r>
    </w:p>
    <w:p w:rsidR="00FC526A" w:rsidRDefault="00FC526A" w:rsidP="00FC526A">
      <w:pPr>
        <w:spacing w:before="0" w:after="0" w:line="276" w:lineRule="auto"/>
        <w:rPr>
          <w:szCs w:val="22"/>
          <w:lang w:val="es-MX"/>
        </w:rPr>
      </w:pPr>
    </w:p>
    <w:p w:rsidR="00585D81" w:rsidRDefault="00585D81" w:rsidP="00585D81">
      <w:pPr>
        <w:pStyle w:val="NormalWeb"/>
        <w:spacing w:before="0" w:beforeAutospacing="0" w:after="0" w:afterAutospacing="0"/>
        <w:jc w:val="both"/>
        <w:rPr>
          <w:i/>
          <w:lang w:val="es-MX"/>
        </w:rPr>
      </w:pPr>
      <w:r>
        <w:rPr>
          <w:b/>
          <w:i/>
          <w:lang w:val="es-MX"/>
        </w:rPr>
        <w:t xml:space="preserve">Acuerdo </w:t>
      </w:r>
      <w:r w:rsidR="00EA1A74">
        <w:rPr>
          <w:b/>
          <w:i/>
          <w:lang w:val="es-MX"/>
        </w:rPr>
        <w:t>14</w:t>
      </w:r>
      <w:r>
        <w:rPr>
          <w:b/>
          <w:i/>
          <w:lang w:val="es-MX"/>
        </w:rPr>
        <w:t xml:space="preserve">-22: </w:t>
      </w:r>
      <w:r w:rsidRPr="00D87C11">
        <w:rPr>
          <w:i/>
          <w:lang w:val="es-MX"/>
        </w:rPr>
        <w:t xml:space="preserve">Se acuerda </w:t>
      </w:r>
      <w:r>
        <w:rPr>
          <w:i/>
          <w:lang w:val="es-MX"/>
        </w:rPr>
        <w:t>modificar el presupuesto de crédito, en los términos de aumentar en ¢5.000.000.00 para la línea de crédito caja chica y los recursos provienen del Superávit Libre 2016</w:t>
      </w:r>
      <w:r w:rsidRPr="00A22ED9">
        <w:rPr>
          <w:i/>
          <w:lang w:val="es-MX"/>
        </w:rPr>
        <w:t>.</w:t>
      </w:r>
      <w:r w:rsidRPr="00D87C11">
        <w:rPr>
          <w:i/>
          <w:lang w:val="es-MX"/>
        </w:rPr>
        <w:t xml:space="preserve"> (Acuerdo en firme y </w:t>
      </w:r>
      <w:r>
        <w:rPr>
          <w:i/>
          <w:lang w:val="es-MX"/>
        </w:rPr>
        <w:t>por unanimidad)</w:t>
      </w:r>
      <w:r w:rsidRPr="00D87C11">
        <w:rPr>
          <w:i/>
          <w:lang w:val="es-MX"/>
        </w:rPr>
        <w:t xml:space="preserve"> </w:t>
      </w:r>
    </w:p>
    <w:p w:rsidR="00585D81" w:rsidRPr="00585D81" w:rsidRDefault="00585D81" w:rsidP="00585D81">
      <w:pPr>
        <w:pStyle w:val="NormalWeb"/>
        <w:spacing w:before="0" w:beforeAutospacing="0" w:after="0" w:afterAutospacing="0"/>
        <w:jc w:val="both"/>
      </w:pPr>
    </w:p>
    <w:p w:rsidR="00E64E86" w:rsidRDefault="000E7C08" w:rsidP="00E64E86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>7.8 Convenio Boliche Dent</w:t>
      </w:r>
      <w:r w:rsidR="00E64E86">
        <w:rPr>
          <w:szCs w:val="22"/>
          <w:lang w:val="es-MX"/>
        </w:rPr>
        <w:t xml:space="preserve">. </w:t>
      </w:r>
    </w:p>
    <w:p w:rsidR="00E64E86" w:rsidRDefault="00E64E86" w:rsidP="00E64E86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>La administración presenta los beneficios del convenio, los directivos realizan consultas respectivas</w:t>
      </w:r>
      <w:r w:rsidR="00B55A11">
        <w:rPr>
          <w:szCs w:val="22"/>
          <w:lang w:val="es-MX"/>
        </w:rPr>
        <w:t xml:space="preserve"> y se acuerda</w:t>
      </w:r>
      <w:r>
        <w:rPr>
          <w:szCs w:val="22"/>
          <w:lang w:val="es-MX"/>
        </w:rPr>
        <w:t xml:space="preserve">. </w:t>
      </w:r>
    </w:p>
    <w:p w:rsidR="00E64E86" w:rsidRDefault="00E64E86" w:rsidP="0049751E">
      <w:pPr>
        <w:pStyle w:val="NormalWeb"/>
        <w:spacing w:before="0" w:beforeAutospacing="0" w:after="0" w:afterAutospacing="0"/>
        <w:jc w:val="both"/>
        <w:rPr>
          <w:i/>
          <w:lang w:val="es-MX"/>
        </w:rPr>
      </w:pPr>
      <w:r>
        <w:rPr>
          <w:b/>
          <w:i/>
          <w:lang w:val="es-MX"/>
        </w:rPr>
        <w:t xml:space="preserve">Acuerdo </w:t>
      </w:r>
      <w:r w:rsidR="00EA1A74">
        <w:rPr>
          <w:b/>
          <w:i/>
          <w:lang w:val="es-MX"/>
        </w:rPr>
        <w:t>15</w:t>
      </w:r>
      <w:r>
        <w:rPr>
          <w:b/>
          <w:i/>
          <w:lang w:val="es-MX"/>
        </w:rPr>
        <w:t xml:space="preserve">-22: </w:t>
      </w:r>
      <w:r w:rsidRPr="00D87C11">
        <w:rPr>
          <w:i/>
          <w:lang w:val="es-MX"/>
        </w:rPr>
        <w:t xml:space="preserve">Se acuerda </w:t>
      </w:r>
      <w:r>
        <w:rPr>
          <w:i/>
          <w:lang w:val="es-MX"/>
        </w:rPr>
        <w:t xml:space="preserve">aprobar convenio de </w:t>
      </w:r>
      <w:r w:rsidR="00B55A11">
        <w:rPr>
          <w:i/>
          <w:lang w:val="es-MX"/>
        </w:rPr>
        <w:t>recreación</w:t>
      </w:r>
      <w:r>
        <w:rPr>
          <w:i/>
          <w:lang w:val="es-MX"/>
        </w:rPr>
        <w:t xml:space="preserve"> con </w:t>
      </w:r>
      <w:r w:rsidR="00B55A11">
        <w:rPr>
          <w:i/>
          <w:lang w:val="es-MX"/>
        </w:rPr>
        <w:t>Bo</w:t>
      </w:r>
      <w:r w:rsidR="00E57A44">
        <w:rPr>
          <w:i/>
          <w:lang w:val="es-MX"/>
        </w:rPr>
        <w:t>liche D</w:t>
      </w:r>
      <w:r w:rsidR="00B55A11">
        <w:rPr>
          <w:i/>
          <w:lang w:val="es-MX"/>
        </w:rPr>
        <w:t>ent</w:t>
      </w:r>
      <w:r>
        <w:rPr>
          <w:i/>
          <w:lang w:val="es-MX"/>
        </w:rPr>
        <w:t xml:space="preserve">, el cual consiste en </w:t>
      </w:r>
      <w:r w:rsidR="00B55A11">
        <w:rPr>
          <w:i/>
          <w:lang w:val="es-MX"/>
        </w:rPr>
        <w:t>15%</w:t>
      </w:r>
      <w:r>
        <w:rPr>
          <w:i/>
          <w:lang w:val="es-MX"/>
        </w:rPr>
        <w:t xml:space="preserve"> de descuento para los a</w:t>
      </w:r>
      <w:r w:rsidRPr="00A22ED9">
        <w:rPr>
          <w:i/>
          <w:lang w:val="es-MX"/>
        </w:rPr>
        <w:t>gremiados activos del Colegio de Periodistas de Costa Rica y colaboradores, este descuento se lo podríamos aplicar a familiares de los anteriores indicando el nombre del colegiado o colaborador y número de cédula o carnet.</w:t>
      </w:r>
      <w:r w:rsidRPr="00D87C11">
        <w:rPr>
          <w:i/>
          <w:lang w:val="es-MX"/>
        </w:rPr>
        <w:t xml:space="preserve"> (Acuerdo en firme y </w:t>
      </w:r>
      <w:r>
        <w:rPr>
          <w:i/>
          <w:lang w:val="es-MX"/>
        </w:rPr>
        <w:t>por unanimidad)</w:t>
      </w:r>
      <w:r w:rsidRPr="00D87C11">
        <w:rPr>
          <w:i/>
          <w:lang w:val="es-MX"/>
        </w:rPr>
        <w:t xml:space="preserve"> </w:t>
      </w:r>
    </w:p>
    <w:p w:rsidR="00E57A44" w:rsidRPr="0049751E" w:rsidRDefault="00E57A44" w:rsidP="0049751E">
      <w:pPr>
        <w:pStyle w:val="NormalWeb"/>
        <w:spacing w:before="0" w:beforeAutospacing="0" w:after="0" w:afterAutospacing="0"/>
        <w:jc w:val="both"/>
      </w:pPr>
    </w:p>
    <w:p w:rsidR="000E7C08" w:rsidRDefault="000E7C08" w:rsidP="00E57A44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7.9 Avaluó de la finca 1-524921-000, adjudicado en proceso de cobro judicial, realizado por el Arq. Juan Carlos Cascante Delgado carné A-4404. </w:t>
      </w:r>
    </w:p>
    <w:p w:rsidR="00E57A44" w:rsidRDefault="00E57A44" w:rsidP="00E57A44">
      <w:pPr>
        <w:spacing w:before="0" w:after="0"/>
        <w:rPr>
          <w:szCs w:val="22"/>
          <w:lang w:val="es-MX"/>
        </w:rPr>
      </w:pPr>
    </w:p>
    <w:p w:rsidR="00DE44AC" w:rsidRDefault="00C865F1" w:rsidP="00DE44AC">
      <w:pPr>
        <w:spacing w:before="0" w:after="0" w:line="480" w:lineRule="auto"/>
        <w:rPr>
          <w:i/>
          <w:szCs w:val="22"/>
          <w:u w:val="single"/>
          <w:lang w:val="es-MX"/>
        </w:rPr>
      </w:pPr>
      <w:r w:rsidRPr="00C865F1">
        <w:rPr>
          <w:i/>
          <w:szCs w:val="22"/>
          <w:u w:val="single"/>
          <w:lang w:val="es-MX"/>
        </w:rPr>
        <w:t xml:space="preserve">Se traslada para la próxima sesión. </w:t>
      </w:r>
    </w:p>
    <w:p w:rsidR="00A42590" w:rsidRDefault="00A42590" w:rsidP="00DE44A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Al </w:t>
      </w:r>
      <w:r w:rsidR="00FC05AD">
        <w:rPr>
          <w:szCs w:val="22"/>
          <w:lang w:val="es-MX"/>
        </w:rPr>
        <w:t>ser las dieciocho</w:t>
      </w:r>
      <w:r w:rsidRPr="00E661B6">
        <w:rPr>
          <w:szCs w:val="22"/>
          <w:lang w:val="es-MX"/>
        </w:rPr>
        <w:t xml:space="preserve"> horas con </w:t>
      </w:r>
      <w:r w:rsidR="00FC05AD">
        <w:rPr>
          <w:szCs w:val="22"/>
          <w:lang w:val="es-MX"/>
        </w:rPr>
        <w:t>cincuenta</w:t>
      </w:r>
      <w:r>
        <w:rPr>
          <w:szCs w:val="22"/>
          <w:lang w:val="es-MX"/>
        </w:rPr>
        <w:t xml:space="preserve"> minutos se levanta la sesión.</w:t>
      </w:r>
    </w:p>
    <w:p w:rsidR="00BF55E4" w:rsidRDefault="00BF55E4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E57A44" w:rsidRPr="00DE44AC" w:rsidRDefault="00E57A44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A42590" w:rsidRDefault="0049751E" w:rsidP="00DE44A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Alfonso Estevanovich Gonzalez.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</w:t>
      </w:r>
      <w:r>
        <w:rPr>
          <w:szCs w:val="22"/>
          <w:lang w:val="es-MX"/>
        </w:rPr>
        <w:tab/>
        <w:t xml:space="preserve">    Margarita Azofeifa Barrantes</w:t>
      </w:r>
      <w:r w:rsidR="00A42590">
        <w:rPr>
          <w:szCs w:val="22"/>
          <w:lang w:val="es-MX"/>
        </w:rPr>
        <w:t>.</w:t>
      </w:r>
    </w:p>
    <w:p w:rsidR="00A42590" w:rsidRDefault="00FC05AD" w:rsidP="00DE44AC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Presidente</w:t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  <w:t xml:space="preserve">                                     </w:t>
      </w:r>
      <w:r w:rsidR="0049751E">
        <w:rPr>
          <w:szCs w:val="22"/>
          <w:lang w:val="es-MX"/>
        </w:rPr>
        <w:tab/>
      </w:r>
      <w:proofErr w:type="gramStart"/>
      <w:r w:rsidR="006E61FB">
        <w:rPr>
          <w:szCs w:val="22"/>
          <w:lang w:val="es-MX"/>
        </w:rPr>
        <w:t>Secretaria</w:t>
      </w:r>
      <w:proofErr w:type="gramEnd"/>
    </w:p>
    <w:p w:rsidR="00BF55E4" w:rsidRDefault="0049751E" w:rsidP="00BF55E4">
      <w:pPr>
        <w:spacing w:before="0" w:after="0" w:line="240" w:lineRule="auto"/>
        <w:ind w:left="6372"/>
        <w:rPr>
          <w:szCs w:val="22"/>
          <w:lang w:val="es-MX"/>
        </w:rPr>
      </w:pPr>
      <w:r>
        <w:rPr>
          <w:szCs w:val="22"/>
          <w:lang w:val="es-MX"/>
        </w:rPr>
        <w:t xml:space="preserve">     </w:t>
      </w:r>
    </w:p>
    <w:p w:rsidR="0049751E" w:rsidRDefault="0049751E" w:rsidP="00DE44AC">
      <w:pPr>
        <w:spacing w:before="0" w:after="0" w:line="240" w:lineRule="auto"/>
        <w:ind w:left="6372" w:firstLine="708"/>
        <w:rPr>
          <w:szCs w:val="22"/>
          <w:lang w:val="es-MX"/>
        </w:rPr>
      </w:pP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</w:t>
      </w:r>
      <w:bookmarkStart w:id="3" w:name="_GoBack"/>
      <w:bookmarkEnd w:id="3"/>
      <w:r>
        <w:rPr>
          <w:szCs w:val="22"/>
          <w:lang w:val="es-MX"/>
        </w:rPr>
        <w:tab/>
      </w:r>
    </w:p>
    <w:sectPr w:rsidR="0049751E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116" w:rsidRDefault="00C20116" w:rsidP="00CF3F08">
      <w:pPr>
        <w:spacing w:before="0" w:after="0" w:line="240" w:lineRule="auto"/>
      </w:pPr>
      <w:r>
        <w:separator/>
      </w:r>
    </w:p>
  </w:endnote>
  <w:endnote w:type="continuationSeparator" w:id="0">
    <w:p w:rsidR="00C20116" w:rsidRDefault="00C20116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CAA" w:rsidRDefault="00911CA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116" w:rsidRDefault="00C20116" w:rsidP="00CF3F08">
      <w:pPr>
        <w:spacing w:before="0" w:after="0" w:line="240" w:lineRule="auto"/>
      </w:pPr>
      <w:r>
        <w:separator/>
      </w:r>
    </w:p>
  </w:footnote>
  <w:footnote w:type="continuationSeparator" w:id="0">
    <w:p w:rsidR="00C20116" w:rsidRDefault="00C20116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" o:bullet="t">
        <v:imagedata r:id="rId1" o:title="BD14870_"/>
      </v:shape>
    </w:pict>
  </w:numPicBullet>
  <w:numPicBullet w:numPicBulletId="1">
    <w:pict>
      <v:shape id="_x0000_i1027" type="#_x0000_t75" style="width:14.4pt;height:14.4pt" o:bullet="t">
        <v:imagedata r:id="rId2" o:title="mso53FD"/>
      </v:shape>
    </w:pict>
  </w:numPicBullet>
  <w:numPicBullet w:numPicBulletId="2">
    <w:pict>
      <v:shape id="_x0000_i1028" type="#_x0000_t75" style="width:151.5pt;height:165.9pt" o:bullet="t">
        <v:imagedata r:id="rId3" o:title="SJT_logo 2"/>
      </v:shape>
    </w:pict>
  </w:numPicBullet>
  <w:numPicBullet w:numPicBulletId="3">
    <w:pict>
      <v:shape id="_x0000_i1029" type="#_x0000_t75" style="width:14.4pt;height:14.4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47B61"/>
    <w:multiLevelType w:val="hybridMultilevel"/>
    <w:tmpl w:val="35402228"/>
    <w:lvl w:ilvl="0" w:tplc="C1C09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24F68C">
      <w:start w:val="1"/>
      <w:numFmt w:val="lowerLetter"/>
      <w:lvlText w:val="%2."/>
      <w:lvlJc w:val="left"/>
      <w:pPr>
        <w:ind w:left="1440" w:hanging="360"/>
      </w:pPr>
    </w:lvl>
    <w:lvl w:ilvl="2" w:tplc="DFDEC0E0">
      <w:start w:val="1"/>
      <w:numFmt w:val="lowerRoman"/>
      <w:lvlText w:val="%3."/>
      <w:lvlJc w:val="right"/>
      <w:pPr>
        <w:ind w:left="2160" w:hanging="180"/>
      </w:pPr>
    </w:lvl>
    <w:lvl w:ilvl="3" w:tplc="E330687E">
      <w:start w:val="1"/>
      <w:numFmt w:val="decimal"/>
      <w:lvlText w:val="%4."/>
      <w:lvlJc w:val="left"/>
      <w:pPr>
        <w:ind w:left="2880" w:hanging="360"/>
      </w:pPr>
    </w:lvl>
    <w:lvl w:ilvl="4" w:tplc="0A1C16C8">
      <w:start w:val="1"/>
      <w:numFmt w:val="lowerLetter"/>
      <w:lvlText w:val="%5."/>
      <w:lvlJc w:val="left"/>
      <w:pPr>
        <w:ind w:left="3600" w:hanging="360"/>
      </w:pPr>
    </w:lvl>
    <w:lvl w:ilvl="5" w:tplc="5AD88A46">
      <w:start w:val="1"/>
      <w:numFmt w:val="lowerRoman"/>
      <w:lvlText w:val="%6."/>
      <w:lvlJc w:val="right"/>
      <w:pPr>
        <w:ind w:left="4320" w:hanging="180"/>
      </w:pPr>
    </w:lvl>
    <w:lvl w:ilvl="6" w:tplc="311671D4">
      <w:start w:val="1"/>
      <w:numFmt w:val="decimal"/>
      <w:lvlText w:val="%7."/>
      <w:lvlJc w:val="left"/>
      <w:pPr>
        <w:ind w:left="5040" w:hanging="360"/>
      </w:pPr>
    </w:lvl>
    <w:lvl w:ilvl="7" w:tplc="72EE7582">
      <w:start w:val="1"/>
      <w:numFmt w:val="lowerLetter"/>
      <w:lvlText w:val="%8."/>
      <w:lvlJc w:val="left"/>
      <w:pPr>
        <w:ind w:left="5760" w:hanging="360"/>
      </w:pPr>
    </w:lvl>
    <w:lvl w:ilvl="8" w:tplc="85DA70A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A47323"/>
    <w:multiLevelType w:val="hybridMultilevel"/>
    <w:tmpl w:val="ACF847C6"/>
    <w:lvl w:ilvl="0" w:tplc="EAD2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4ACC4E">
      <w:start w:val="1"/>
      <w:numFmt w:val="lowerLetter"/>
      <w:lvlText w:val="%2."/>
      <w:lvlJc w:val="left"/>
      <w:pPr>
        <w:ind w:left="1440" w:hanging="360"/>
      </w:pPr>
    </w:lvl>
    <w:lvl w:ilvl="2" w:tplc="728E45B6">
      <w:start w:val="1"/>
      <w:numFmt w:val="lowerRoman"/>
      <w:lvlText w:val="%3."/>
      <w:lvlJc w:val="right"/>
      <w:pPr>
        <w:ind w:left="2160" w:hanging="180"/>
      </w:pPr>
    </w:lvl>
    <w:lvl w:ilvl="3" w:tplc="C5E6BA18">
      <w:start w:val="1"/>
      <w:numFmt w:val="decimal"/>
      <w:lvlText w:val="%4."/>
      <w:lvlJc w:val="left"/>
      <w:pPr>
        <w:ind w:left="2880" w:hanging="360"/>
      </w:pPr>
    </w:lvl>
    <w:lvl w:ilvl="4" w:tplc="D31EDDB2">
      <w:start w:val="1"/>
      <w:numFmt w:val="lowerLetter"/>
      <w:lvlText w:val="%5."/>
      <w:lvlJc w:val="left"/>
      <w:pPr>
        <w:ind w:left="3600" w:hanging="360"/>
      </w:pPr>
    </w:lvl>
    <w:lvl w:ilvl="5" w:tplc="6F906766">
      <w:start w:val="1"/>
      <w:numFmt w:val="lowerRoman"/>
      <w:lvlText w:val="%6."/>
      <w:lvlJc w:val="right"/>
      <w:pPr>
        <w:ind w:left="4320" w:hanging="180"/>
      </w:pPr>
    </w:lvl>
    <w:lvl w:ilvl="6" w:tplc="37C018BC">
      <w:start w:val="1"/>
      <w:numFmt w:val="decimal"/>
      <w:lvlText w:val="%7."/>
      <w:lvlJc w:val="left"/>
      <w:pPr>
        <w:ind w:left="5040" w:hanging="360"/>
      </w:pPr>
    </w:lvl>
    <w:lvl w:ilvl="7" w:tplc="4B820C70">
      <w:start w:val="1"/>
      <w:numFmt w:val="lowerLetter"/>
      <w:lvlText w:val="%8."/>
      <w:lvlJc w:val="left"/>
      <w:pPr>
        <w:ind w:left="5760" w:hanging="360"/>
      </w:pPr>
    </w:lvl>
    <w:lvl w:ilvl="8" w:tplc="8110BBB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31"/>
  </w:num>
  <w:num w:numId="4">
    <w:abstractNumId w:val="34"/>
  </w:num>
  <w:num w:numId="5">
    <w:abstractNumId w:val="8"/>
  </w:num>
  <w:num w:numId="6">
    <w:abstractNumId w:val="29"/>
  </w:num>
  <w:num w:numId="7">
    <w:abstractNumId w:val="6"/>
  </w:num>
  <w:num w:numId="8">
    <w:abstractNumId w:val="11"/>
  </w:num>
  <w:num w:numId="9">
    <w:abstractNumId w:val="1"/>
  </w:num>
  <w:num w:numId="10">
    <w:abstractNumId w:val="17"/>
  </w:num>
  <w:num w:numId="11">
    <w:abstractNumId w:val="15"/>
  </w:num>
  <w:num w:numId="12">
    <w:abstractNumId w:val="26"/>
  </w:num>
  <w:num w:numId="13">
    <w:abstractNumId w:val="32"/>
  </w:num>
  <w:num w:numId="14">
    <w:abstractNumId w:val="30"/>
  </w:num>
  <w:num w:numId="15">
    <w:abstractNumId w:val="2"/>
  </w:num>
  <w:num w:numId="16">
    <w:abstractNumId w:val="22"/>
  </w:num>
  <w:num w:numId="17">
    <w:abstractNumId w:val="23"/>
  </w:num>
  <w:num w:numId="18">
    <w:abstractNumId w:val="27"/>
  </w:num>
  <w:num w:numId="19">
    <w:abstractNumId w:val="16"/>
  </w:num>
  <w:num w:numId="20">
    <w:abstractNumId w:val="12"/>
  </w:num>
  <w:num w:numId="21">
    <w:abstractNumId w:val="9"/>
  </w:num>
  <w:num w:numId="22">
    <w:abstractNumId w:val="18"/>
  </w:num>
  <w:num w:numId="23">
    <w:abstractNumId w:val="7"/>
  </w:num>
  <w:num w:numId="24">
    <w:abstractNumId w:val="19"/>
  </w:num>
  <w:num w:numId="25">
    <w:abstractNumId w:val="28"/>
  </w:num>
  <w:num w:numId="26">
    <w:abstractNumId w:val="5"/>
  </w:num>
  <w:num w:numId="27">
    <w:abstractNumId w:val="20"/>
  </w:num>
  <w:num w:numId="28">
    <w:abstractNumId w:val="14"/>
  </w:num>
  <w:num w:numId="29">
    <w:abstractNumId w:val="35"/>
  </w:num>
  <w:num w:numId="30">
    <w:abstractNumId w:val="33"/>
  </w:num>
  <w:num w:numId="31">
    <w:abstractNumId w:val="3"/>
  </w:num>
  <w:num w:numId="32">
    <w:abstractNumId w:val="4"/>
  </w:num>
  <w:num w:numId="33">
    <w:abstractNumId w:val="36"/>
  </w:num>
  <w:num w:numId="34">
    <w:abstractNumId w:val="25"/>
  </w:num>
  <w:num w:numId="35">
    <w:abstractNumId w:val="13"/>
  </w:num>
  <w:num w:numId="36">
    <w:abstractNumId w:val="10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0AC"/>
    <w:rsid w:val="0000151B"/>
    <w:rsid w:val="00001B32"/>
    <w:rsid w:val="00001B33"/>
    <w:rsid w:val="00003480"/>
    <w:rsid w:val="0000355B"/>
    <w:rsid w:val="000036C3"/>
    <w:rsid w:val="00003865"/>
    <w:rsid w:val="00003A0B"/>
    <w:rsid w:val="00004EC5"/>
    <w:rsid w:val="00005690"/>
    <w:rsid w:val="00005A90"/>
    <w:rsid w:val="000060F2"/>
    <w:rsid w:val="00006709"/>
    <w:rsid w:val="000069CC"/>
    <w:rsid w:val="00006CF5"/>
    <w:rsid w:val="00010149"/>
    <w:rsid w:val="00010A41"/>
    <w:rsid w:val="00010C0C"/>
    <w:rsid w:val="00010D47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23F"/>
    <w:rsid w:val="00017449"/>
    <w:rsid w:val="000175B3"/>
    <w:rsid w:val="000206A5"/>
    <w:rsid w:val="00020701"/>
    <w:rsid w:val="0002127F"/>
    <w:rsid w:val="00021C28"/>
    <w:rsid w:val="0002237B"/>
    <w:rsid w:val="000223E8"/>
    <w:rsid w:val="00022AB3"/>
    <w:rsid w:val="00022F6B"/>
    <w:rsid w:val="000230E2"/>
    <w:rsid w:val="00023309"/>
    <w:rsid w:val="00024009"/>
    <w:rsid w:val="00024B73"/>
    <w:rsid w:val="000255ED"/>
    <w:rsid w:val="0002580D"/>
    <w:rsid w:val="00025C05"/>
    <w:rsid w:val="00025FED"/>
    <w:rsid w:val="000262B6"/>
    <w:rsid w:val="000269D1"/>
    <w:rsid w:val="0002758F"/>
    <w:rsid w:val="0003012E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5A89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5620"/>
    <w:rsid w:val="0004609B"/>
    <w:rsid w:val="00047747"/>
    <w:rsid w:val="00047DF5"/>
    <w:rsid w:val="00051F5B"/>
    <w:rsid w:val="00052476"/>
    <w:rsid w:val="00052653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5DE"/>
    <w:rsid w:val="0006265B"/>
    <w:rsid w:val="00062BAB"/>
    <w:rsid w:val="000633D1"/>
    <w:rsid w:val="00063608"/>
    <w:rsid w:val="00063696"/>
    <w:rsid w:val="000636CB"/>
    <w:rsid w:val="0006392F"/>
    <w:rsid w:val="00063A04"/>
    <w:rsid w:val="0006407E"/>
    <w:rsid w:val="000653A6"/>
    <w:rsid w:val="00065466"/>
    <w:rsid w:val="00065607"/>
    <w:rsid w:val="00066096"/>
    <w:rsid w:val="000661D9"/>
    <w:rsid w:val="00066D65"/>
    <w:rsid w:val="00067B66"/>
    <w:rsid w:val="0007021F"/>
    <w:rsid w:val="000703DF"/>
    <w:rsid w:val="00070FF9"/>
    <w:rsid w:val="00071022"/>
    <w:rsid w:val="00071E81"/>
    <w:rsid w:val="000720E8"/>
    <w:rsid w:val="000736D2"/>
    <w:rsid w:val="00073B01"/>
    <w:rsid w:val="00074978"/>
    <w:rsid w:val="00075240"/>
    <w:rsid w:val="0007573F"/>
    <w:rsid w:val="00076265"/>
    <w:rsid w:val="00076A42"/>
    <w:rsid w:val="00077659"/>
    <w:rsid w:val="00080BDA"/>
    <w:rsid w:val="00080CCD"/>
    <w:rsid w:val="0008221B"/>
    <w:rsid w:val="000822EC"/>
    <w:rsid w:val="00083358"/>
    <w:rsid w:val="00083772"/>
    <w:rsid w:val="00084544"/>
    <w:rsid w:val="0008546A"/>
    <w:rsid w:val="000856F9"/>
    <w:rsid w:val="00085D19"/>
    <w:rsid w:val="0008646C"/>
    <w:rsid w:val="00086BE2"/>
    <w:rsid w:val="00086D4E"/>
    <w:rsid w:val="00086E85"/>
    <w:rsid w:val="00086FC5"/>
    <w:rsid w:val="0009020A"/>
    <w:rsid w:val="000907F7"/>
    <w:rsid w:val="00090FE5"/>
    <w:rsid w:val="0009134A"/>
    <w:rsid w:val="00091705"/>
    <w:rsid w:val="000917DB"/>
    <w:rsid w:val="00091852"/>
    <w:rsid w:val="00091AEE"/>
    <w:rsid w:val="00091B5A"/>
    <w:rsid w:val="00091CAF"/>
    <w:rsid w:val="00091ED4"/>
    <w:rsid w:val="000923D0"/>
    <w:rsid w:val="000926C2"/>
    <w:rsid w:val="000927B2"/>
    <w:rsid w:val="0009297A"/>
    <w:rsid w:val="00092BEF"/>
    <w:rsid w:val="000930D4"/>
    <w:rsid w:val="0009373D"/>
    <w:rsid w:val="00093A47"/>
    <w:rsid w:val="00093AE2"/>
    <w:rsid w:val="00094126"/>
    <w:rsid w:val="00095C0C"/>
    <w:rsid w:val="00096050"/>
    <w:rsid w:val="00096679"/>
    <w:rsid w:val="00096AF2"/>
    <w:rsid w:val="00096F14"/>
    <w:rsid w:val="000A008E"/>
    <w:rsid w:val="000A01D2"/>
    <w:rsid w:val="000A0783"/>
    <w:rsid w:val="000A18FB"/>
    <w:rsid w:val="000A1AB9"/>
    <w:rsid w:val="000A1D65"/>
    <w:rsid w:val="000A36AF"/>
    <w:rsid w:val="000A397D"/>
    <w:rsid w:val="000A3B44"/>
    <w:rsid w:val="000A514A"/>
    <w:rsid w:val="000A52BD"/>
    <w:rsid w:val="000A5B4D"/>
    <w:rsid w:val="000A62B9"/>
    <w:rsid w:val="000A62F3"/>
    <w:rsid w:val="000A76D8"/>
    <w:rsid w:val="000A7DEA"/>
    <w:rsid w:val="000A7ED8"/>
    <w:rsid w:val="000B2B13"/>
    <w:rsid w:val="000B35C0"/>
    <w:rsid w:val="000B35F6"/>
    <w:rsid w:val="000B3696"/>
    <w:rsid w:val="000B36C5"/>
    <w:rsid w:val="000B45EF"/>
    <w:rsid w:val="000B4EAF"/>
    <w:rsid w:val="000B52E3"/>
    <w:rsid w:val="000B5404"/>
    <w:rsid w:val="000B6923"/>
    <w:rsid w:val="000B69CF"/>
    <w:rsid w:val="000B71C7"/>
    <w:rsid w:val="000B74F0"/>
    <w:rsid w:val="000C003F"/>
    <w:rsid w:val="000C06CC"/>
    <w:rsid w:val="000C0DA8"/>
    <w:rsid w:val="000C0DB6"/>
    <w:rsid w:val="000C2187"/>
    <w:rsid w:val="000C23B7"/>
    <w:rsid w:val="000C25EC"/>
    <w:rsid w:val="000C2C70"/>
    <w:rsid w:val="000C3695"/>
    <w:rsid w:val="000C37EC"/>
    <w:rsid w:val="000C3C1B"/>
    <w:rsid w:val="000C47EC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5FE"/>
    <w:rsid w:val="000D2825"/>
    <w:rsid w:val="000D28BE"/>
    <w:rsid w:val="000D37B1"/>
    <w:rsid w:val="000D43A1"/>
    <w:rsid w:val="000D4448"/>
    <w:rsid w:val="000D4637"/>
    <w:rsid w:val="000D4791"/>
    <w:rsid w:val="000D4B42"/>
    <w:rsid w:val="000D5E86"/>
    <w:rsid w:val="000D630D"/>
    <w:rsid w:val="000D664D"/>
    <w:rsid w:val="000D68B8"/>
    <w:rsid w:val="000D6B75"/>
    <w:rsid w:val="000D76D4"/>
    <w:rsid w:val="000E0970"/>
    <w:rsid w:val="000E1110"/>
    <w:rsid w:val="000E1697"/>
    <w:rsid w:val="000E1781"/>
    <w:rsid w:val="000E18FF"/>
    <w:rsid w:val="000E1D6B"/>
    <w:rsid w:val="000E2C88"/>
    <w:rsid w:val="000E424D"/>
    <w:rsid w:val="000E4522"/>
    <w:rsid w:val="000E4779"/>
    <w:rsid w:val="000E548B"/>
    <w:rsid w:val="000E66CE"/>
    <w:rsid w:val="000E68A6"/>
    <w:rsid w:val="000E6B59"/>
    <w:rsid w:val="000E7345"/>
    <w:rsid w:val="000E7C08"/>
    <w:rsid w:val="000F0050"/>
    <w:rsid w:val="000F0A03"/>
    <w:rsid w:val="000F0F44"/>
    <w:rsid w:val="000F1105"/>
    <w:rsid w:val="000F2177"/>
    <w:rsid w:val="000F2629"/>
    <w:rsid w:val="000F33B7"/>
    <w:rsid w:val="000F48D4"/>
    <w:rsid w:val="000F49C5"/>
    <w:rsid w:val="000F4A4A"/>
    <w:rsid w:val="000F4C88"/>
    <w:rsid w:val="000F54A1"/>
    <w:rsid w:val="000F6AEC"/>
    <w:rsid w:val="000F6D8E"/>
    <w:rsid w:val="000F6F7C"/>
    <w:rsid w:val="000F749F"/>
    <w:rsid w:val="00100409"/>
    <w:rsid w:val="00100DA7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877"/>
    <w:rsid w:val="00105D14"/>
    <w:rsid w:val="00105E71"/>
    <w:rsid w:val="0010646F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E2B"/>
    <w:rsid w:val="00123EB2"/>
    <w:rsid w:val="001240DA"/>
    <w:rsid w:val="00124854"/>
    <w:rsid w:val="00125CC6"/>
    <w:rsid w:val="001265EE"/>
    <w:rsid w:val="001269FE"/>
    <w:rsid w:val="00126B1F"/>
    <w:rsid w:val="00126C0F"/>
    <w:rsid w:val="00126C80"/>
    <w:rsid w:val="001278BA"/>
    <w:rsid w:val="00127BC4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84A"/>
    <w:rsid w:val="0013594F"/>
    <w:rsid w:val="00135B50"/>
    <w:rsid w:val="001362D3"/>
    <w:rsid w:val="001367A8"/>
    <w:rsid w:val="001372A1"/>
    <w:rsid w:val="00141A99"/>
    <w:rsid w:val="00141B20"/>
    <w:rsid w:val="00141DA6"/>
    <w:rsid w:val="00142562"/>
    <w:rsid w:val="0014263A"/>
    <w:rsid w:val="00142873"/>
    <w:rsid w:val="001428AD"/>
    <w:rsid w:val="0014347A"/>
    <w:rsid w:val="00143567"/>
    <w:rsid w:val="00143A84"/>
    <w:rsid w:val="00143D99"/>
    <w:rsid w:val="00144215"/>
    <w:rsid w:val="001443DD"/>
    <w:rsid w:val="001448E8"/>
    <w:rsid w:val="00144D3C"/>
    <w:rsid w:val="00145F47"/>
    <w:rsid w:val="00145F87"/>
    <w:rsid w:val="0014621C"/>
    <w:rsid w:val="001465B2"/>
    <w:rsid w:val="00146BF1"/>
    <w:rsid w:val="00146FC3"/>
    <w:rsid w:val="00147145"/>
    <w:rsid w:val="00147286"/>
    <w:rsid w:val="00147CB1"/>
    <w:rsid w:val="0015004D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3F5D"/>
    <w:rsid w:val="0015438F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44C"/>
    <w:rsid w:val="00160676"/>
    <w:rsid w:val="00160961"/>
    <w:rsid w:val="00161B4C"/>
    <w:rsid w:val="00161F83"/>
    <w:rsid w:val="00162309"/>
    <w:rsid w:val="00162827"/>
    <w:rsid w:val="00162858"/>
    <w:rsid w:val="00162F44"/>
    <w:rsid w:val="0016319E"/>
    <w:rsid w:val="00163B6F"/>
    <w:rsid w:val="00163C7C"/>
    <w:rsid w:val="001642A1"/>
    <w:rsid w:val="0016503E"/>
    <w:rsid w:val="00165637"/>
    <w:rsid w:val="00165E8F"/>
    <w:rsid w:val="00166524"/>
    <w:rsid w:val="0016659D"/>
    <w:rsid w:val="00166E14"/>
    <w:rsid w:val="00166EA8"/>
    <w:rsid w:val="00167423"/>
    <w:rsid w:val="001675E3"/>
    <w:rsid w:val="001677D1"/>
    <w:rsid w:val="00167EA2"/>
    <w:rsid w:val="001701C3"/>
    <w:rsid w:val="00170896"/>
    <w:rsid w:val="00170AD3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EEF"/>
    <w:rsid w:val="00173FAB"/>
    <w:rsid w:val="001742DC"/>
    <w:rsid w:val="001745B9"/>
    <w:rsid w:val="00175BFB"/>
    <w:rsid w:val="00175CF4"/>
    <w:rsid w:val="001760C0"/>
    <w:rsid w:val="00176809"/>
    <w:rsid w:val="0018051A"/>
    <w:rsid w:val="001808C4"/>
    <w:rsid w:val="00181ADB"/>
    <w:rsid w:val="00181E46"/>
    <w:rsid w:val="00182239"/>
    <w:rsid w:val="0018239C"/>
    <w:rsid w:val="001827D0"/>
    <w:rsid w:val="00182B53"/>
    <w:rsid w:val="00183184"/>
    <w:rsid w:val="00184D53"/>
    <w:rsid w:val="00184E52"/>
    <w:rsid w:val="0018526E"/>
    <w:rsid w:val="00185828"/>
    <w:rsid w:val="00185DBB"/>
    <w:rsid w:val="00185FC3"/>
    <w:rsid w:val="00186534"/>
    <w:rsid w:val="0018662D"/>
    <w:rsid w:val="00187C13"/>
    <w:rsid w:val="00190297"/>
    <w:rsid w:val="001904A2"/>
    <w:rsid w:val="00191E4F"/>
    <w:rsid w:val="00192180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736"/>
    <w:rsid w:val="00196BD3"/>
    <w:rsid w:val="00196E4B"/>
    <w:rsid w:val="001977E6"/>
    <w:rsid w:val="00197B93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439"/>
    <w:rsid w:val="001A6BB1"/>
    <w:rsid w:val="001A6D86"/>
    <w:rsid w:val="001A72B5"/>
    <w:rsid w:val="001A74DA"/>
    <w:rsid w:val="001B06AC"/>
    <w:rsid w:val="001B1063"/>
    <w:rsid w:val="001B1743"/>
    <w:rsid w:val="001B29EC"/>
    <w:rsid w:val="001B2EA3"/>
    <w:rsid w:val="001B3329"/>
    <w:rsid w:val="001B4055"/>
    <w:rsid w:val="001B420A"/>
    <w:rsid w:val="001B4329"/>
    <w:rsid w:val="001B5211"/>
    <w:rsid w:val="001B56CE"/>
    <w:rsid w:val="001B6F6B"/>
    <w:rsid w:val="001B78FC"/>
    <w:rsid w:val="001C004D"/>
    <w:rsid w:val="001C02F0"/>
    <w:rsid w:val="001C06B4"/>
    <w:rsid w:val="001C070E"/>
    <w:rsid w:val="001C0770"/>
    <w:rsid w:val="001C0FBE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DAD"/>
    <w:rsid w:val="001C503C"/>
    <w:rsid w:val="001C546F"/>
    <w:rsid w:val="001C55CA"/>
    <w:rsid w:val="001C56E0"/>
    <w:rsid w:val="001C5794"/>
    <w:rsid w:val="001C57AA"/>
    <w:rsid w:val="001C57B3"/>
    <w:rsid w:val="001C6FF6"/>
    <w:rsid w:val="001C7687"/>
    <w:rsid w:val="001D0292"/>
    <w:rsid w:val="001D042B"/>
    <w:rsid w:val="001D10EA"/>
    <w:rsid w:val="001D16C3"/>
    <w:rsid w:val="001D21E5"/>
    <w:rsid w:val="001D3048"/>
    <w:rsid w:val="001D3A88"/>
    <w:rsid w:val="001D44CB"/>
    <w:rsid w:val="001D4892"/>
    <w:rsid w:val="001D5065"/>
    <w:rsid w:val="001D556B"/>
    <w:rsid w:val="001D5BCB"/>
    <w:rsid w:val="001D5E00"/>
    <w:rsid w:val="001D5F9A"/>
    <w:rsid w:val="001D6113"/>
    <w:rsid w:val="001D6362"/>
    <w:rsid w:val="001D6A45"/>
    <w:rsid w:val="001D6DE1"/>
    <w:rsid w:val="001D705D"/>
    <w:rsid w:val="001D795A"/>
    <w:rsid w:val="001D7C5E"/>
    <w:rsid w:val="001D7F04"/>
    <w:rsid w:val="001E010B"/>
    <w:rsid w:val="001E0AFB"/>
    <w:rsid w:val="001E0CC4"/>
    <w:rsid w:val="001E0EC7"/>
    <w:rsid w:val="001E14E9"/>
    <w:rsid w:val="001E178E"/>
    <w:rsid w:val="001E1A53"/>
    <w:rsid w:val="001E1A7F"/>
    <w:rsid w:val="001E1BA2"/>
    <w:rsid w:val="001E1DDE"/>
    <w:rsid w:val="001E23DC"/>
    <w:rsid w:val="001E277C"/>
    <w:rsid w:val="001E29D9"/>
    <w:rsid w:val="001E2C56"/>
    <w:rsid w:val="001E35BD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BA3"/>
    <w:rsid w:val="001E723F"/>
    <w:rsid w:val="001E776D"/>
    <w:rsid w:val="001E7E02"/>
    <w:rsid w:val="001E7E7B"/>
    <w:rsid w:val="001E7ECC"/>
    <w:rsid w:val="001F0318"/>
    <w:rsid w:val="001F13AB"/>
    <w:rsid w:val="001F1F2C"/>
    <w:rsid w:val="001F2108"/>
    <w:rsid w:val="001F3FD8"/>
    <w:rsid w:val="001F4A7F"/>
    <w:rsid w:val="001F594F"/>
    <w:rsid w:val="001F655E"/>
    <w:rsid w:val="001F66DD"/>
    <w:rsid w:val="001F69C0"/>
    <w:rsid w:val="001F6B9D"/>
    <w:rsid w:val="00200079"/>
    <w:rsid w:val="00200AE7"/>
    <w:rsid w:val="00200D40"/>
    <w:rsid w:val="00201277"/>
    <w:rsid w:val="0020162E"/>
    <w:rsid w:val="002017C4"/>
    <w:rsid w:val="00201E05"/>
    <w:rsid w:val="00202104"/>
    <w:rsid w:val="00202526"/>
    <w:rsid w:val="002026D0"/>
    <w:rsid w:val="002029BF"/>
    <w:rsid w:val="00202A78"/>
    <w:rsid w:val="00202C12"/>
    <w:rsid w:val="00203149"/>
    <w:rsid w:val="002036C6"/>
    <w:rsid w:val="00203CA1"/>
    <w:rsid w:val="002040E2"/>
    <w:rsid w:val="00204983"/>
    <w:rsid w:val="002056A0"/>
    <w:rsid w:val="00205AC2"/>
    <w:rsid w:val="00205B7D"/>
    <w:rsid w:val="00207A01"/>
    <w:rsid w:val="00210570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6F4C"/>
    <w:rsid w:val="00217185"/>
    <w:rsid w:val="00217B04"/>
    <w:rsid w:val="00220805"/>
    <w:rsid w:val="00220B77"/>
    <w:rsid w:val="00221A83"/>
    <w:rsid w:val="0022209F"/>
    <w:rsid w:val="00222AC5"/>
    <w:rsid w:val="00223507"/>
    <w:rsid w:val="00223757"/>
    <w:rsid w:val="00224112"/>
    <w:rsid w:val="00224823"/>
    <w:rsid w:val="00225364"/>
    <w:rsid w:val="002253A4"/>
    <w:rsid w:val="0022691D"/>
    <w:rsid w:val="00226A21"/>
    <w:rsid w:val="00226A87"/>
    <w:rsid w:val="0022723E"/>
    <w:rsid w:val="00227637"/>
    <w:rsid w:val="002276FC"/>
    <w:rsid w:val="00227E14"/>
    <w:rsid w:val="00230F91"/>
    <w:rsid w:val="00231D57"/>
    <w:rsid w:val="0023226E"/>
    <w:rsid w:val="002326DA"/>
    <w:rsid w:val="00232E21"/>
    <w:rsid w:val="0023305C"/>
    <w:rsid w:val="00233B2E"/>
    <w:rsid w:val="00233D05"/>
    <w:rsid w:val="00236284"/>
    <w:rsid w:val="00236401"/>
    <w:rsid w:val="00236765"/>
    <w:rsid w:val="00236C09"/>
    <w:rsid w:val="00236F2D"/>
    <w:rsid w:val="002372A4"/>
    <w:rsid w:val="0023757C"/>
    <w:rsid w:val="002406FA"/>
    <w:rsid w:val="00240BEA"/>
    <w:rsid w:val="00241F2A"/>
    <w:rsid w:val="00242235"/>
    <w:rsid w:val="002425E7"/>
    <w:rsid w:val="00242F57"/>
    <w:rsid w:val="002432E2"/>
    <w:rsid w:val="00243A2B"/>
    <w:rsid w:val="00243C66"/>
    <w:rsid w:val="00243E67"/>
    <w:rsid w:val="00244933"/>
    <w:rsid w:val="00244CF4"/>
    <w:rsid w:val="002457CD"/>
    <w:rsid w:val="00245CCE"/>
    <w:rsid w:val="00246576"/>
    <w:rsid w:val="002469C5"/>
    <w:rsid w:val="00246BC5"/>
    <w:rsid w:val="00246D6C"/>
    <w:rsid w:val="00247B98"/>
    <w:rsid w:val="00247D26"/>
    <w:rsid w:val="00250D4A"/>
    <w:rsid w:val="00250F0B"/>
    <w:rsid w:val="00251472"/>
    <w:rsid w:val="0025188E"/>
    <w:rsid w:val="00251A72"/>
    <w:rsid w:val="00251C11"/>
    <w:rsid w:val="00252E6D"/>
    <w:rsid w:val="00253278"/>
    <w:rsid w:val="002537E6"/>
    <w:rsid w:val="00253C6E"/>
    <w:rsid w:val="00253E23"/>
    <w:rsid w:val="00253FAA"/>
    <w:rsid w:val="0025458A"/>
    <w:rsid w:val="00254619"/>
    <w:rsid w:val="00254892"/>
    <w:rsid w:val="002549C5"/>
    <w:rsid w:val="00255DD8"/>
    <w:rsid w:val="00256549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DB3"/>
    <w:rsid w:val="00261ECA"/>
    <w:rsid w:val="00262451"/>
    <w:rsid w:val="00263884"/>
    <w:rsid w:val="002653CD"/>
    <w:rsid w:val="00266317"/>
    <w:rsid w:val="00266D0A"/>
    <w:rsid w:val="00267BD2"/>
    <w:rsid w:val="002700C3"/>
    <w:rsid w:val="0027247E"/>
    <w:rsid w:val="00272B75"/>
    <w:rsid w:val="00272FFA"/>
    <w:rsid w:val="0027344D"/>
    <w:rsid w:val="00273DEE"/>
    <w:rsid w:val="002757B2"/>
    <w:rsid w:val="00275852"/>
    <w:rsid w:val="00275DC7"/>
    <w:rsid w:val="00276087"/>
    <w:rsid w:val="00276749"/>
    <w:rsid w:val="0028039C"/>
    <w:rsid w:val="00280B60"/>
    <w:rsid w:val="00281C2D"/>
    <w:rsid w:val="0028239D"/>
    <w:rsid w:val="0028251A"/>
    <w:rsid w:val="0028274F"/>
    <w:rsid w:val="00282ABF"/>
    <w:rsid w:val="00282E63"/>
    <w:rsid w:val="002833C7"/>
    <w:rsid w:val="002834AD"/>
    <w:rsid w:val="00283664"/>
    <w:rsid w:val="0028388A"/>
    <w:rsid w:val="00284E54"/>
    <w:rsid w:val="00285992"/>
    <w:rsid w:val="002865D5"/>
    <w:rsid w:val="00286DF6"/>
    <w:rsid w:val="002873D2"/>
    <w:rsid w:val="00287A92"/>
    <w:rsid w:val="00287ADC"/>
    <w:rsid w:val="002901A3"/>
    <w:rsid w:val="00290F91"/>
    <w:rsid w:val="00291444"/>
    <w:rsid w:val="00292039"/>
    <w:rsid w:val="00292D0E"/>
    <w:rsid w:val="002932ED"/>
    <w:rsid w:val="002942D5"/>
    <w:rsid w:val="00294DE5"/>
    <w:rsid w:val="002951B9"/>
    <w:rsid w:val="0029540A"/>
    <w:rsid w:val="00296A31"/>
    <w:rsid w:val="00297BAE"/>
    <w:rsid w:val="00297CAE"/>
    <w:rsid w:val="00297EC7"/>
    <w:rsid w:val="00297EC8"/>
    <w:rsid w:val="002A035B"/>
    <w:rsid w:val="002A0E6E"/>
    <w:rsid w:val="002A1991"/>
    <w:rsid w:val="002A1F91"/>
    <w:rsid w:val="002A2777"/>
    <w:rsid w:val="002A2B28"/>
    <w:rsid w:val="002A35E3"/>
    <w:rsid w:val="002A3DC2"/>
    <w:rsid w:val="002A5BE7"/>
    <w:rsid w:val="002A5FDB"/>
    <w:rsid w:val="002A6002"/>
    <w:rsid w:val="002A618A"/>
    <w:rsid w:val="002A6A35"/>
    <w:rsid w:val="002A6C8D"/>
    <w:rsid w:val="002B08A4"/>
    <w:rsid w:val="002B1073"/>
    <w:rsid w:val="002B11E1"/>
    <w:rsid w:val="002B1EBF"/>
    <w:rsid w:val="002B2058"/>
    <w:rsid w:val="002B296F"/>
    <w:rsid w:val="002B2AD9"/>
    <w:rsid w:val="002B2E8D"/>
    <w:rsid w:val="002B329F"/>
    <w:rsid w:val="002B45C3"/>
    <w:rsid w:val="002B626E"/>
    <w:rsid w:val="002B62D4"/>
    <w:rsid w:val="002B6AFF"/>
    <w:rsid w:val="002B70E5"/>
    <w:rsid w:val="002B71F6"/>
    <w:rsid w:val="002B744D"/>
    <w:rsid w:val="002B7696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3DB3"/>
    <w:rsid w:val="002C46B0"/>
    <w:rsid w:val="002C53C5"/>
    <w:rsid w:val="002C5403"/>
    <w:rsid w:val="002C61B3"/>
    <w:rsid w:val="002C6392"/>
    <w:rsid w:val="002C6464"/>
    <w:rsid w:val="002C655A"/>
    <w:rsid w:val="002C65EB"/>
    <w:rsid w:val="002C67D7"/>
    <w:rsid w:val="002C6F0D"/>
    <w:rsid w:val="002C757F"/>
    <w:rsid w:val="002C7731"/>
    <w:rsid w:val="002C7A5E"/>
    <w:rsid w:val="002C7C6D"/>
    <w:rsid w:val="002D07FD"/>
    <w:rsid w:val="002D0835"/>
    <w:rsid w:val="002D08D0"/>
    <w:rsid w:val="002D0E52"/>
    <w:rsid w:val="002D1408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D7C8B"/>
    <w:rsid w:val="002E05BE"/>
    <w:rsid w:val="002E0E2B"/>
    <w:rsid w:val="002E17B4"/>
    <w:rsid w:val="002E2511"/>
    <w:rsid w:val="002E3E0B"/>
    <w:rsid w:val="002E4585"/>
    <w:rsid w:val="002E4590"/>
    <w:rsid w:val="002E4D87"/>
    <w:rsid w:val="002E4F79"/>
    <w:rsid w:val="002E5599"/>
    <w:rsid w:val="002E5727"/>
    <w:rsid w:val="002E66F4"/>
    <w:rsid w:val="002E6CD6"/>
    <w:rsid w:val="002E6DE5"/>
    <w:rsid w:val="002E6F4F"/>
    <w:rsid w:val="002E720A"/>
    <w:rsid w:val="002E75A3"/>
    <w:rsid w:val="002E77EC"/>
    <w:rsid w:val="002E79E2"/>
    <w:rsid w:val="002E7DFF"/>
    <w:rsid w:val="002F1563"/>
    <w:rsid w:val="002F1570"/>
    <w:rsid w:val="002F1868"/>
    <w:rsid w:val="002F1DAD"/>
    <w:rsid w:val="002F210C"/>
    <w:rsid w:val="002F22F4"/>
    <w:rsid w:val="002F2345"/>
    <w:rsid w:val="002F2558"/>
    <w:rsid w:val="002F2959"/>
    <w:rsid w:val="002F2C44"/>
    <w:rsid w:val="002F2CBE"/>
    <w:rsid w:val="002F2E6B"/>
    <w:rsid w:val="002F3AFB"/>
    <w:rsid w:val="002F41DA"/>
    <w:rsid w:val="002F43BF"/>
    <w:rsid w:val="002F4C99"/>
    <w:rsid w:val="002F4D0D"/>
    <w:rsid w:val="002F4F66"/>
    <w:rsid w:val="002F4F86"/>
    <w:rsid w:val="002F59BF"/>
    <w:rsid w:val="002F5A8B"/>
    <w:rsid w:val="002F5B8B"/>
    <w:rsid w:val="002F6744"/>
    <w:rsid w:val="002F6862"/>
    <w:rsid w:val="002F6943"/>
    <w:rsid w:val="002F7167"/>
    <w:rsid w:val="002F7C48"/>
    <w:rsid w:val="003008DE"/>
    <w:rsid w:val="00300A5F"/>
    <w:rsid w:val="00300F74"/>
    <w:rsid w:val="00301147"/>
    <w:rsid w:val="00301A06"/>
    <w:rsid w:val="00301B3A"/>
    <w:rsid w:val="003023BD"/>
    <w:rsid w:val="00302F0A"/>
    <w:rsid w:val="00303199"/>
    <w:rsid w:val="00303264"/>
    <w:rsid w:val="003037E6"/>
    <w:rsid w:val="00304DF0"/>
    <w:rsid w:val="00304FF5"/>
    <w:rsid w:val="003054AB"/>
    <w:rsid w:val="003061B4"/>
    <w:rsid w:val="00306261"/>
    <w:rsid w:val="00307280"/>
    <w:rsid w:val="00307818"/>
    <w:rsid w:val="003078A7"/>
    <w:rsid w:val="00307CB8"/>
    <w:rsid w:val="00307FA9"/>
    <w:rsid w:val="00310614"/>
    <w:rsid w:val="00310CD2"/>
    <w:rsid w:val="00310D39"/>
    <w:rsid w:val="00311007"/>
    <w:rsid w:val="003110DE"/>
    <w:rsid w:val="00311D8B"/>
    <w:rsid w:val="00312403"/>
    <w:rsid w:val="00313939"/>
    <w:rsid w:val="00313F89"/>
    <w:rsid w:val="003142CD"/>
    <w:rsid w:val="003143CD"/>
    <w:rsid w:val="00315919"/>
    <w:rsid w:val="00315E87"/>
    <w:rsid w:val="00316602"/>
    <w:rsid w:val="00317896"/>
    <w:rsid w:val="00317E2E"/>
    <w:rsid w:val="00317F5B"/>
    <w:rsid w:val="00320924"/>
    <w:rsid w:val="00320B56"/>
    <w:rsid w:val="00320D1E"/>
    <w:rsid w:val="00320D30"/>
    <w:rsid w:val="003223E7"/>
    <w:rsid w:val="00322701"/>
    <w:rsid w:val="00322891"/>
    <w:rsid w:val="003228A8"/>
    <w:rsid w:val="0032312C"/>
    <w:rsid w:val="00323678"/>
    <w:rsid w:val="00323A4D"/>
    <w:rsid w:val="00323C68"/>
    <w:rsid w:val="00324013"/>
    <w:rsid w:val="003240C1"/>
    <w:rsid w:val="003241A3"/>
    <w:rsid w:val="003244F7"/>
    <w:rsid w:val="0032493C"/>
    <w:rsid w:val="003249F1"/>
    <w:rsid w:val="00324AF4"/>
    <w:rsid w:val="00325188"/>
    <w:rsid w:val="003251FF"/>
    <w:rsid w:val="003255A7"/>
    <w:rsid w:val="003257F4"/>
    <w:rsid w:val="003263FF"/>
    <w:rsid w:val="00326967"/>
    <w:rsid w:val="00326EDE"/>
    <w:rsid w:val="00327241"/>
    <w:rsid w:val="003272C7"/>
    <w:rsid w:val="003275CA"/>
    <w:rsid w:val="00327CE1"/>
    <w:rsid w:val="00330177"/>
    <w:rsid w:val="003306E8"/>
    <w:rsid w:val="00331085"/>
    <w:rsid w:val="00331A17"/>
    <w:rsid w:val="00332075"/>
    <w:rsid w:val="00332E11"/>
    <w:rsid w:val="00333293"/>
    <w:rsid w:val="00333475"/>
    <w:rsid w:val="0033373C"/>
    <w:rsid w:val="00333E7D"/>
    <w:rsid w:val="00333FD5"/>
    <w:rsid w:val="00334FB1"/>
    <w:rsid w:val="003350D3"/>
    <w:rsid w:val="00335BEE"/>
    <w:rsid w:val="00336116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804"/>
    <w:rsid w:val="00342D1E"/>
    <w:rsid w:val="00343E96"/>
    <w:rsid w:val="00343F1B"/>
    <w:rsid w:val="00344643"/>
    <w:rsid w:val="003446C4"/>
    <w:rsid w:val="00344A7D"/>
    <w:rsid w:val="00345D27"/>
    <w:rsid w:val="0034623E"/>
    <w:rsid w:val="003469FB"/>
    <w:rsid w:val="00346BB8"/>
    <w:rsid w:val="00346DF7"/>
    <w:rsid w:val="0034731C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9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13B"/>
    <w:rsid w:val="003622C1"/>
    <w:rsid w:val="00362541"/>
    <w:rsid w:val="00362A78"/>
    <w:rsid w:val="00363344"/>
    <w:rsid w:val="003646BB"/>
    <w:rsid w:val="00364751"/>
    <w:rsid w:val="00364E35"/>
    <w:rsid w:val="00365097"/>
    <w:rsid w:val="0036548F"/>
    <w:rsid w:val="003670F4"/>
    <w:rsid w:val="0036745B"/>
    <w:rsid w:val="00367538"/>
    <w:rsid w:val="00367582"/>
    <w:rsid w:val="00370996"/>
    <w:rsid w:val="00371353"/>
    <w:rsid w:val="003714AA"/>
    <w:rsid w:val="003719C8"/>
    <w:rsid w:val="00372334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57F5"/>
    <w:rsid w:val="0037634B"/>
    <w:rsid w:val="00376416"/>
    <w:rsid w:val="003768B8"/>
    <w:rsid w:val="00377793"/>
    <w:rsid w:val="00377E4A"/>
    <w:rsid w:val="00377E5A"/>
    <w:rsid w:val="003805B8"/>
    <w:rsid w:val="003808A9"/>
    <w:rsid w:val="0038150D"/>
    <w:rsid w:val="00381563"/>
    <w:rsid w:val="0038187F"/>
    <w:rsid w:val="00381ABB"/>
    <w:rsid w:val="003820B8"/>
    <w:rsid w:val="003827BB"/>
    <w:rsid w:val="00382A47"/>
    <w:rsid w:val="00382D39"/>
    <w:rsid w:val="00382FAA"/>
    <w:rsid w:val="00382FF8"/>
    <w:rsid w:val="00383068"/>
    <w:rsid w:val="0038553E"/>
    <w:rsid w:val="00385C32"/>
    <w:rsid w:val="00385CA9"/>
    <w:rsid w:val="0038618C"/>
    <w:rsid w:val="003865A8"/>
    <w:rsid w:val="00386D4E"/>
    <w:rsid w:val="003876AB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6AB5"/>
    <w:rsid w:val="003970D6"/>
    <w:rsid w:val="0039712A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D56"/>
    <w:rsid w:val="003A5494"/>
    <w:rsid w:val="003A5B91"/>
    <w:rsid w:val="003A6060"/>
    <w:rsid w:val="003A60F6"/>
    <w:rsid w:val="003A6B05"/>
    <w:rsid w:val="003A79F7"/>
    <w:rsid w:val="003A7B0B"/>
    <w:rsid w:val="003A7B31"/>
    <w:rsid w:val="003A7F95"/>
    <w:rsid w:val="003B052E"/>
    <w:rsid w:val="003B05C5"/>
    <w:rsid w:val="003B062A"/>
    <w:rsid w:val="003B0C69"/>
    <w:rsid w:val="003B1959"/>
    <w:rsid w:val="003B211C"/>
    <w:rsid w:val="003B2CF3"/>
    <w:rsid w:val="003B32AC"/>
    <w:rsid w:val="003B3463"/>
    <w:rsid w:val="003B354F"/>
    <w:rsid w:val="003B4BF6"/>
    <w:rsid w:val="003B4D5E"/>
    <w:rsid w:val="003B544D"/>
    <w:rsid w:val="003B5563"/>
    <w:rsid w:val="003B568C"/>
    <w:rsid w:val="003B7792"/>
    <w:rsid w:val="003B7BFF"/>
    <w:rsid w:val="003B7C50"/>
    <w:rsid w:val="003B7FCB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28A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2D72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878"/>
    <w:rsid w:val="003D5B87"/>
    <w:rsid w:val="003D5F4A"/>
    <w:rsid w:val="003D65B6"/>
    <w:rsid w:val="003D6BD8"/>
    <w:rsid w:val="003D7AFB"/>
    <w:rsid w:val="003E008D"/>
    <w:rsid w:val="003E08A1"/>
    <w:rsid w:val="003E1003"/>
    <w:rsid w:val="003E1109"/>
    <w:rsid w:val="003E18DE"/>
    <w:rsid w:val="003E1A1B"/>
    <w:rsid w:val="003E1BC4"/>
    <w:rsid w:val="003E1F43"/>
    <w:rsid w:val="003E3004"/>
    <w:rsid w:val="003E3271"/>
    <w:rsid w:val="003E3932"/>
    <w:rsid w:val="003E429F"/>
    <w:rsid w:val="003E42CA"/>
    <w:rsid w:val="003E483D"/>
    <w:rsid w:val="003E4B59"/>
    <w:rsid w:val="003E52A1"/>
    <w:rsid w:val="003E5F8B"/>
    <w:rsid w:val="003E62BB"/>
    <w:rsid w:val="003E73AA"/>
    <w:rsid w:val="003E75F2"/>
    <w:rsid w:val="003E7F2A"/>
    <w:rsid w:val="003E7FB1"/>
    <w:rsid w:val="003F0C4E"/>
    <w:rsid w:val="003F161D"/>
    <w:rsid w:val="003F221A"/>
    <w:rsid w:val="003F2958"/>
    <w:rsid w:val="003F31DB"/>
    <w:rsid w:val="003F38B7"/>
    <w:rsid w:val="003F479A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B29"/>
    <w:rsid w:val="00400CD5"/>
    <w:rsid w:val="004029DA"/>
    <w:rsid w:val="004029EA"/>
    <w:rsid w:val="00403636"/>
    <w:rsid w:val="004043CE"/>
    <w:rsid w:val="00404F9E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1D55"/>
    <w:rsid w:val="0042273F"/>
    <w:rsid w:val="00422BBE"/>
    <w:rsid w:val="00422FD2"/>
    <w:rsid w:val="004235A4"/>
    <w:rsid w:val="00423B7D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0FA8"/>
    <w:rsid w:val="004317D6"/>
    <w:rsid w:val="004318BA"/>
    <w:rsid w:val="004326E1"/>
    <w:rsid w:val="0043301D"/>
    <w:rsid w:val="00433257"/>
    <w:rsid w:val="00433E94"/>
    <w:rsid w:val="00433EDF"/>
    <w:rsid w:val="0043414E"/>
    <w:rsid w:val="0043506A"/>
    <w:rsid w:val="00435864"/>
    <w:rsid w:val="00435F87"/>
    <w:rsid w:val="0043602C"/>
    <w:rsid w:val="00436887"/>
    <w:rsid w:val="00436C38"/>
    <w:rsid w:val="00436F46"/>
    <w:rsid w:val="0043799F"/>
    <w:rsid w:val="00437B2E"/>
    <w:rsid w:val="00437D95"/>
    <w:rsid w:val="00437D99"/>
    <w:rsid w:val="00440E6B"/>
    <w:rsid w:val="00441DEA"/>
    <w:rsid w:val="00442186"/>
    <w:rsid w:val="00442AC5"/>
    <w:rsid w:val="00442CF7"/>
    <w:rsid w:val="00442DF3"/>
    <w:rsid w:val="004431D9"/>
    <w:rsid w:val="00443442"/>
    <w:rsid w:val="00444648"/>
    <w:rsid w:val="00444C6A"/>
    <w:rsid w:val="00444D8D"/>
    <w:rsid w:val="0044519A"/>
    <w:rsid w:val="004461A1"/>
    <w:rsid w:val="00446224"/>
    <w:rsid w:val="0044643A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4BD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686A"/>
    <w:rsid w:val="0045772A"/>
    <w:rsid w:val="00460055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09D"/>
    <w:rsid w:val="00464E3A"/>
    <w:rsid w:val="004665C8"/>
    <w:rsid w:val="00466633"/>
    <w:rsid w:val="004669EC"/>
    <w:rsid w:val="0047031D"/>
    <w:rsid w:val="0047038E"/>
    <w:rsid w:val="00471893"/>
    <w:rsid w:val="00471C91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159"/>
    <w:rsid w:val="00482362"/>
    <w:rsid w:val="00483427"/>
    <w:rsid w:val="00483569"/>
    <w:rsid w:val="00483751"/>
    <w:rsid w:val="004837D1"/>
    <w:rsid w:val="004849B0"/>
    <w:rsid w:val="00484BA1"/>
    <w:rsid w:val="004852C6"/>
    <w:rsid w:val="0048590A"/>
    <w:rsid w:val="00485AC1"/>
    <w:rsid w:val="00485DD1"/>
    <w:rsid w:val="00486038"/>
    <w:rsid w:val="00486039"/>
    <w:rsid w:val="004864BF"/>
    <w:rsid w:val="004872E6"/>
    <w:rsid w:val="00490952"/>
    <w:rsid w:val="00490C9D"/>
    <w:rsid w:val="00490E23"/>
    <w:rsid w:val="004910A5"/>
    <w:rsid w:val="00491320"/>
    <w:rsid w:val="004917B1"/>
    <w:rsid w:val="00491E2D"/>
    <w:rsid w:val="00491F3F"/>
    <w:rsid w:val="0049214B"/>
    <w:rsid w:val="00492392"/>
    <w:rsid w:val="00492596"/>
    <w:rsid w:val="004929A4"/>
    <w:rsid w:val="00492ED0"/>
    <w:rsid w:val="00492ED6"/>
    <w:rsid w:val="00492ED8"/>
    <w:rsid w:val="00493535"/>
    <w:rsid w:val="00494787"/>
    <w:rsid w:val="00494ACC"/>
    <w:rsid w:val="00495EC0"/>
    <w:rsid w:val="00495F17"/>
    <w:rsid w:val="00496262"/>
    <w:rsid w:val="00496559"/>
    <w:rsid w:val="004965FF"/>
    <w:rsid w:val="00496853"/>
    <w:rsid w:val="0049751E"/>
    <w:rsid w:val="00497783"/>
    <w:rsid w:val="004A07EE"/>
    <w:rsid w:val="004A0896"/>
    <w:rsid w:val="004A137F"/>
    <w:rsid w:val="004A1A7D"/>
    <w:rsid w:val="004A21C2"/>
    <w:rsid w:val="004A2629"/>
    <w:rsid w:val="004A2B24"/>
    <w:rsid w:val="004A2ECE"/>
    <w:rsid w:val="004A3E51"/>
    <w:rsid w:val="004A40A4"/>
    <w:rsid w:val="004A410F"/>
    <w:rsid w:val="004A5B16"/>
    <w:rsid w:val="004A5E1A"/>
    <w:rsid w:val="004A62BF"/>
    <w:rsid w:val="004A6CD1"/>
    <w:rsid w:val="004A74DB"/>
    <w:rsid w:val="004A7751"/>
    <w:rsid w:val="004A7829"/>
    <w:rsid w:val="004A788B"/>
    <w:rsid w:val="004B000C"/>
    <w:rsid w:val="004B003D"/>
    <w:rsid w:val="004B05B6"/>
    <w:rsid w:val="004B0E07"/>
    <w:rsid w:val="004B1B9F"/>
    <w:rsid w:val="004B215A"/>
    <w:rsid w:val="004B24CD"/>
    <w:rsid w:val="004B278B"/>
    <w:rsid w:val="004B2D4E"/>
    <w:rsid w:val="004B4263"/>
    <w:rsid w:val="004B4843"/>
    <w:rsid w:val="004B5066"/>
    <w:rsid w:val="004B50E5"/>
    <w:rsid w:val="004B5308"/>
    <w:rsid w:val="004B53DC"/>
    <w:rsid w:val="004B5536"/>
    <w:rsid w:val="004B5C43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42B"/>
    <w:rsid w:val="004C4562"/>
    <w:rsid w:val="004C46D1"/>
    <w:rsid w:val="004C493B"/>
    <w:rsid w:val="004C4E77"/>
    <w:rsid w:val="004C4F05"/>
    <w:rsid w:val="004C537D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19C7"/>
    <w:rsid w:val="004D229F"/>
    <w:rsid w:val="004D2CF6"/>
    <w:rsid w:val="004D35D4"/>
    <w:rsid w:val="004D3AF6"/>
    <w:rsid w:val="004D4021"/>
    <w:rsid w:val="004D4457"/>
    <w:rsid w:val="004D4722"/>
    <w:rsid w:val="004D48D5"/>
    <w:rsid w:val="004D6023"/>
    <w:rsid w:val="004D6CD7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CEC"/>
    <w:rsid w:val="004F5E7C"/>
    <w:rsid w:val="004F66EF"/>
    <w:rsid w:val="004F6F95"/>
    <w:rsid w:val="004F6FEF"/>
    <w:rsid w:val="004F74B9"/>
    <w:rsid w:val="004F777B"/>
    <w:rsid w:val="00500109"/>
    <w:rsid w:val="005001B7"/>
    <w:rsid w:val="00501F6B"/>
    <w:rsid w:val="00502DD1"/>
    <w:rsid w:val="005030B5"/>
    <w:rsid w:val="00503808"/>
    <w:rsid w:val="0050494B"/>
    <w:rsid w:val="00504D6C"/>
    <w:rsid w:val="005053A7"/>
    <w:rsid w:val="00505B45"/>
    <w:rsid w:val="005068E0"/>
    <w:rsid w:val="005078D1"/>
    <w:rsid w:val="0051088B"/>
    <w:rsid w:val="00510E29"/>
    <w:rsid w:val="00511FEC"/>
    <w:rsid w:val="00512CE5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17F9D"/>
    <w:rsid w:val="00520480"/>
    <w:rsid w:val="0052049B"/>
    <w:rsid w:val="0052056B"/>
    <w:rsid w:val="00520F5B"/>
    <w:rsid w:val="00521186"/>
    <w:rsid w:val="00521715"/>
    <w:rsid w:val="00521A23"/>
    <w:rsid w:val="00521B0A"/>
    <w:rsid w:val="005224D7"/>
    <w:rsid w:val="00523702"/>
    <w:rsid w:val="00525BD6"/>
    <w:rsid w:val="00526B99"/>
    <w:rsid w:val="00526BDF"/>
    <w:rsid w:val="00526EAE"/>
    <w:rsid w:val="00526F57"/>
    <w:rsid w:val="00527F35"/>
    <w:rsid w:val="0053071D"/>
    <w:rsid w:val="0053192E"/>
    <w:rsid w:val="00531BE0"/>
    <w:rsid w:val="00531C71"/>
    <w:rsid w:val="00532C6B"/>
    <w:rsid w:val="005335F5"/>
    <w:rsid w:val="00533644"/>
    <w:rsid w:val="0053382F"/>
    <w:rsid w:val="00533E84"/>
    <w:rsid w:val="0053443B"/>
    <w:rsid w:val="005346C5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0D51"/>
    <w:rsid w:val="005411CA"/>
    <w:rsid w:val="0054130C"/>
    <w:rsid w:val="0054164B"/>
    <w:rsid w:val="00541BCD"/>
    <w:rsid w:val="00541C86"/>
    <w:rsid w:val="00543820"/>
    <w:rsid w:val="0054396D"/>
    <w:rsid w:val="00544884"/>
    <w:rsid w:val="00544D0B"/>
    <w:rsid w:val="00546D50"/>
    <w:rsid w:val="0054718C"/>
    <w:rsid w:val="00547B8F"/>
    <w:rsid w:val="00550326"/>
    <w:rsid w:val="00550DC8"/>
    <w:rsid w:val="00551832"/>
    <w:rsid w:val="00552CA8"/>
    <w:rsid w:val="005530AA"/>
    <w:rsid w:val="00554634"/>
    <w:rsid w:val="00554739"/>
    <w:rsid w:val="00555102"/>
    <w:rsid w:val="005552C5"/>
    <w:rsid w:val="00555330"/>
    <w:rsid w:val="00555780"/>
    <w:rsid w:val="00555A33"/>
    <w:rsid w:val="00555BDD"/>
    <w:rsid w:val="005568F8"/>
    <w:rsid w:val="00557191"/>
    <w:rsid w:val="0055769A"/>
    <w:rsid w:val="00557BDE"/>
    <w:rsid w:val="00557CE4"/>
    <w:rsid w:val="00557D01"/>
    <w:rsid w:val="0056129B"/>
    <w:rsid w:val="005615B6"/>
    <w:rsid w:val="00561804"/>
    <w:rsid w:val="00561A45"/>
    <w:rsid w:val="00561C98"/>
    <w:rsid w:val="00561D63"/>
    <w:rsid w:val="00561E2E"/>
    <w:rsid w:val="00562B26"/>
    <w:rsid w:val="005632A4"/>
    <w:rsid w:val="00563CA2"/>
    <w:rsid w:val="00566245"/>
    <w:rsid w:val="005665F2"/>
    <w:rsid w:val="005668C5"/>
    <w:rsid w:val="00566ACD"/>
    <w:rsid w:val="00566C6A"/>
    <w:rsid w:val="00566CD3"/>
    <w:rsid w:val="005672A7"/>
    <w:rsid w:val="00567300"/>
    <w:rsid w:val="0056761A"/>
    <w:rsid w:val="005702E3"/>
    <w:rsid w:val="00571406"/>
    <w:rsid w:val="00571D7A"/>
    <w:rsid w:val="005724C2"/>
    <w:rsid w:val="0057307D"/>
    <w:rsid w:val="005734A6"/>
    <w:rsid w:val="00573619"/>
    <w:rsid w:val="00573E23"/>
    <w:rsid w:val="0057608B"/>
    <w:rsid w:val="00576FDB"/>
    <w:rsid w:val="00577103"/>
    <w:rsid w:val="005771E9"/>
    <w:rsid w:val="0057727D"/>
    <w:rsid w:val="00577BFC"/>
    <w:rsid w:val="0058098E"/>
    <w:rsid w:val="00580BCC"/>
    <w:rsid w:val="00581AF5"/>
    <w:rsid w:val="00581E34"/>
    <w:rsid w:val="00582CB1"/>
    <w:rsid w:val="00583083"/>
    <w:rsid w:val="005833DF"/>
    <w:rsid w:val="00583406"/>
    <w:rsid w:val="00583465"/>
    <w:rsid w:val="0058350B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5D81"/>
    <w:rsid w:val="00586569"/>
    <w:rsid w:val="00586ED3"/>
    <w:rsid w:val="005872A3"/>
    <w:rsid w:val="005876A2"/>
    <w:rsid w:val="00587902"/>
    <w:rsid w:val="0059169E"/>
    <w:rsid w:val="00591F0D"/>
    <w:rsid w:val="00591FCF"/>
    <w:rsid w:val="005921AF"/>
    <w:rsid w:val="00592AAE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92D"/>
    <w:rsid w:val="005A3AFC"/>
    <w:rsid w:val="005A3D04"/>
    <w:rsid w:val="005A3E81"/>
    <w:rsid w:val="005A3F59"/>
    <w:rsid w:val="005A4808"/>
    <w:rsid w:val="005A4937"/>
    <w:rsid w:val="005A5BD3"/>
    <w:rsid w:val="005A74F3"/>
    <w:rsid w:val="005A777F"/>
    <w:rsid w:val="005A7B6B"/>
    <w:rsid w:val="005B0273"/>
    <w:rsid w:val="005B0326"/>
    <w:rsid w:val="005B0821"/>
    <w:rsid w:val="005B0C60"/>
    <w:rsid w:val="005B142D"/>
    <w:rsid w:val="005B1EDB"/>
    <w:rsid w:val="005B211D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5FB8"/>
    <w:rsid w:val="005C640D"/>
    <w:rsid w:val="005C645D"/>
    <w:rsid w:val="005C659E"/>
    <w:rsid w:val="005C6AF6"/>
    <w:rsid w:val="005C6C32"/>
    <w:rsid w:val="005C7847"/>
    <w:rsid w:val="005C7A27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6CE9"/>
    <w:rsid w:val="005D70C7"/>
    <w:rsid w:val="005E0DCC"/>
    <w:rsid w:val="005E1B7C"/>
    <w:rsid w:val="005E2059"/>
    <w:rsid w:val="005E2D57"/>
    <w:rsid w:val="005E3DF7"/>
    <w:rsid w:val="005E4E9B"/>
    <w:rsid w:val="005E51E2"/>
    <w:rsid w:val="005E5CA9"/>
    <w:rsid w:val="005E6FCE"/>
    <w:rsid w:val="005E761F"/>
    <w:rsid w:val="005F055C"/>
    <w:rsid w:val="005F06C2"/>
    <w:rsid w:val="005F1957"/>
    <w:rsid w:val="005F2078"/>
    <w:rsid w:val="005F2389"/>
    <w:rsid w:val="005F24FE"/>
    <w:rsid w:val="005F255B"/>
    <w:rsid w:val="005F29FB"/>
    <w:rsid w:val="005F2C26"/>
    <w:rsid w:val="005F2D1B"/>
    <w:rsid w:val="005F463A"/>
    <w:rsid w:val="005F472D"/>
    <w:rsid w:val="005F53FE"/>
    <w:rsid w:val="005F6373"/>
    <w:rsid w:val="005F675E"/>
    <w:rsid w:val="005F7E85"/>
    <w:rsid w:val="00600BF9"/>
    <w:rsid w:val="00600C79"/>
    <w:rsid w:val="00600FE3"/>
    <w:rsid w:val="00601274"/>
    <w:rsid w:val="0060177F"/>
    <w:rsid w:val="006017EF"/>
    <w:rsid w:val="0060181E"/>
    <w:rsid w:val="00601A5A"/>
    <w:rsid w:val="006028E8"/>
    <w:rsid w:val="0060291F"/>
    <w:rsid w:val="00603A07"/>
    <w:rsid w:val="00603D70"/>
    <w:rsid w:val="0060476C"/>
    <w:rsid w:val="00604920"/>
    <w:rsid w:val="00604B08"/>
    <w:rsid w:val="00604C57"/>
    <w:rsid w:val="00604E40"/>
    <w:rsid w:val="00604E94"/>
    <w:rsid w:val="0060532A"/>
    <w:rsid w:val="0060532E"/>
    <w:rsid w:val="0060550C"/>
    <w:rsid w:val="00606309"/>
    <w:rsid w:val="0060692A"/>
    <w:rsid w:val="006069BF"/>
    <w:rsid w:val="0060730F"/>
    <w:rsid w:val="0060781B"/>
    <w:rsid w:val="00610256"/>
    <w:rsid w:val="00610E7A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5FF0"/>
    <w:rsid w:val="00616A8B"/>
    <w:rsid w:val="006172BF"/>
    <w:rsid w:val="00617A9A"/>
    <w:rsid w:val="00617D64"/>
    <w:rsid w:val="0062079D"/>
    <w:rsid w:val="00620A8B"/>
    <w:rsid w:val="00620E8D"/>
    <w:rsid w:val="00620F13"/>
    <w:rsid w:val="00620F1E"/>
    <w:rsid w:val="0062126B"/>
    <w:rsid w:val="006213E2"/>
    <w:rsid w:val="006219BE"/>
    <w:rsid w:val="00621F2F"/>
    <w:rsid w:val="006228A2"/>
    <w:rsid w:val="00622A38"/>
    <w:rsid w:val="00622E6B"/>
    <w:rsid w:val="00623301"/>
    <w:rsid w:val="006239C0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64"/>
    <w:rsid w:val="00631FFF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090A"/>
    <w:rsid w:val="00641651"/>
    <w:rsid w:val="0064241E"/>
    <w:rsid w:val="0064276E"/>
    <w:rsid w:val="0064303E"/>
    <w:rsid w:val="00643581"/>
    <w:rsid w:val="0064397C"/>
    <w:rsid w:val="00643D07"/>
    <w:rsid w:val="00644133"/>
    <w:rsid w:val="00644263"/>
    <w:rsid w:val="00644ED8"/>
    <w:rsid w:val="0064525F"/>
    <w:rsid w:val="00646212"/>
    <w:rsid w:val="00646BEA"/>
    <w:rsid w:val="00646C35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C7C"/>
    <w:rsid w:val="00651FFA"/>
    <w:rsid w:val="00652179"/>
    <w:rsid w:val="00653E1C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D0F"/>
    <w:rsid w:val="0066644E"/>
    <w:rsid w:val="00666478"/>
    <w:rsid w:val="006668AF"/>
    <w:rsid w:val="00666B61"/>
    <w:rsid w:val="006670D1"/>
    <w:rsid w:val="00667A64"/>
    <w:rsid w:val="00667DA9"/>
    <w:rsid w:val="00667EF8"/>
    <w:rsid w:val="00670980"/>
    <w:rsid w:val="00670A62"/>
    <w:rsid w:val="006714E3"/>
    <w:rsid w:val="0067345B"/>
    <w:rsid w:val="0067348C"/>
    <w:rsid w:val="0067373D"/>
    <w:rsid w:val="00673E67"/>
    <w:rsid w:val="006744DC"/>
    <w:rsid w:val="00674670"/>
    <w:rsid w:val="006747AD"/>
    <w:rsid w:val="00674CCA"/>
    <w:rsid w:val="00674F4A"/>
    <w:rsid w:val="00675CAC"/>
    <w:rsid w:val="00675F69"/>
    <w:rsid w:val="0067653E"/>
    <w:rsid w:val="0067712D"/>
    <w:rsid w:val="006809E8"/>
    <w:rsid w:val="00680E92"/>
    <w:rsid w:val="006812A9"/>
    <w:rsid w:val="00681F6C"/>
    <w:rsid w:val="00682035"/>
    <w:rsid w:val="00682487"/>
    <w:rsid w:val="006835ED"/>
    <w:rsid w:val="00684B46"/>
    <w:rsid w:val="006854F0"/>
    <w:rsid w:val="00685511"/>
    <w:rsid w:val="0068558D"/>
    <w:rsid w:val="006859BD"/>
    <w:rsid w:val="0068602C"/>
    <w:rsid w:val="006860E7"/>
    <w:rsid w:val="00686626"/>
    <w:rsid w:val="00686AAC"/>
    <w:rsid w:val="00687294"/>
    <w:rsid w:val="006872B7"/>
    <w:rsid w:val="00687C01"/>
    <w:rsid w:val="00687CEC"/>
    <w:rsid w:val="00691259"/>
    <w:rsid w:val="006919EE"/>
    <w:rsid w:val="00691B50"/>
    <w:rsid w:val="00691D5E"/>
    <w:rsid w:val="006926CA"/>
    <w:rsid w:val="00692721"/>
    <w:rsid w:val="0069380A"/>
    <w:rsid w:val="006940F9"/>
    <w:rsid w:val="0069417C"/>
    <w:rsid w:val="00694397"/>
    <w:rsid w:val="00694D99"/>
    <w:rsid w:val="006959F0"/>
    <w:rsid w:val="00695D07"/>
    <w:rsid w:val="00696E68"/>
    <w:rsid w:val="006971C9"/>
    <w:rsid w:val="00697410"/>
    <w:rsid w:val="00697D3B"/>
    <w:rsid w:val="006A04CD"/>
    <w:rsid w:val="006A0C57"/>
    <w:rsid w:val="006A0F5D"/>
    <w:rsid w:val="006A1037"/>
    <w:rsid w:val="006A1C44"/>
    <w:rsid w:val="006A1FD1"/>
    <w:rsid w:val="006A227C"/>
    <w:rsid w:val="006A281B"/>
    <w:rsid w:val="006A2D31"/>
    <w:rsid w:val="006A2E0A"/>
    <w:rsid w:val="006A3206"/>
    <w:rsid w:val="006A38A2"/>
    <w:rsid w:val="006A3C1B"/>
    <w:rsid w:val="006A4513"/>
    <w:rsid w:val="006A4A4E"/>
    <w:rsid w:val="006A581A"/>
    <w:rsid w:val="006A628C"/>
    <w:rsid w:val="006A68DD"/>
    <w:rsid w:val="006A6A0D"/>
    <w:rsid w:val="006A70BC"/>
    <w:rsid w:val="006A758E"/>
    <w:rsid w:val="006A76CF"/>
    <w:rsid w:val="006A7777"/>
    <w:rsid w:val="006B0697"/>
    <w:rsid w:val="006B06C1"/>
    <w:rsid w:val="006B08B1"/>
    <w:rsid w:val="006B0AF4"/>
    <w:rsid w:val="006B0F22"/>
    <w:rsid w:val="006B1152"/>
    <w:rsid w:val="006B157F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4785"/>
    <w:rsid w:val="006B5A68"/>
    <w:rsid w:val="006B64D6"/>
    <w:rsid w:val="006B6514"/>
    <w:rsid w:val="006B66D8"/>
    <w:rsid w:val="006B6DBC"/>
    <w:rsid w:val="006B704D"/>
    <w:rsid w:val="006B76A7"/>
    <w:rsid w:val="006B79BD"/>
    <w:rsid w:val="006B7D99"/>
    <w:rsid w:val="006C0C5E"/>
    <w:rsid w:val="006C0D0F"/>
    <w:rsid w:val="006C11B3"/>
    <w:rsid w:val="006C139E"/>
    <w:rsid w:val="006C2968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6666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51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4660"/>
    <w:rsid w:val="006E539E"/>
    <w:rsid w:val="006E55A1"/>
    <w:rsid w:val="006E5736"/>
    <w:rsid w:val="006E582D"/>
    <w:rsid w:val="006E5A1E"/>
    <w:rsid w:val="006E5C70"/>
    <w:rsid w:val="006E5FD4"/>
    <w:rsid w:val="006E600E"/>
    <w:rsid w:val="006E611B"/>
    <w:rsid w:val="006E61FB"/>
    <w:rsid w:val="006E78AA"/>
    <w:rsid w:val="006E7AD9"/>
    <w:rsid w:val="006E7C10"/>
    <w:rsid w:val="006E7CAB"/>
    <w:rsid w:val="006E7F5E"/>
    <w:rsid w:val="006F00E9"/>
    <w:rsid w:val="006F0433"/>
    <w:rsid w:val="006F0515"/>
    <w:rsid w:val="006F1C6A"/>
    <w:rsid w:val="006F23AE"/>
    <w:rsid w:val="006F2BEE"/>
    <w:rsid w:val="006F3358"/>
    <w:rsid w:val="006F3454"/>
    <w:rsid w:val="006F3DCD"/>
    <w:rsid w:val="006F4A36"/>
    <w:rsid w:val="006F4A5C"/>
    <w:rsid w:val="006F5FD9"/>
    <w:rsid w:val="006F6EAF"/>
    <w:rsid w:val="006F774D"/>
    <w:rsid w:val="006F78D4"/>
    <w:rsid w:val="006F7B0D"/>
    <w:rsid w:val="006F7D25"/>
    <w:rsid w:val="00700282"/>
    <w:rsid w:val="00701C00"/>
    <w:rsid w:val="0070270C"/>
    <w:rsid w:val="00703117"/>
    <w:rsid w:val="00703F21"/>
    <w:rsid w:val="00704585"/>
    <w:rsid w:val="00704B55"/>
    <w:rsid w:val="00706773"/>
    <w:rsid w:val="00706F23"/>
    <w:rsid w:val="0070749D"/>
    <w:rsid w:val="007075C4"/>
    <w:rsid w:val="007077BC"/>
    <w:rsid w:val="00710794"/>
    <w:rsid w:val="00710987"/>
    <w:rsid w:val="007109E4"/>
    <w:rsid w:val="00712552"/>
    <w:rsid w:val="007131C8"/>
    <w:rsid w:val="00713B21"/>
    <w:rsid w:val="00713E4C"/>
    <w:rsid w:val="00714DC3"/>
    <w:rsid w:val="00715BBD"/>
    <w:rsid w:val="00715F76"/>
    <w:rsid w:val="00716398"/>
    <w:rsid w:val="007163AF"/>
    <w:rsid w:val="00716FCC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17A"/>
    <w:rsid w:val="007241B5"/>
    <w:rsid w:val="00724302"/>
    <w:rsid w:val="00724CFF"/>
    <w:rsid w:val="00724D1A"/>
    <w:rsid w:val="007254B3"/>
    <w:rsid w:val="0072587A"/>
    <w:rsid w:val="00726AE6"/>
    <w:rsid w:val="00726C87"/>
    <w:rsid w:val="00727539"/>
    <w:rsid w:val="00727D4B"/>
    <w:rsid w:val="007302DB"/>
    <w:rsid w:val="0073120A"/>
    <w:rsid w:val="00732304"/>
    <w:rsid w:val="00732F87"/>
    <w:rsid w:val="0073428E"/>
    <w:rsid w:val="00734B10"/>
    <w:rsid w:val="00735B31"/>
    <w:rsid w:val="00735C94"/>
    <w:rsid w:val="007369CC"/>
    <w:rsid w:val="00737107"/>
    <w:rsid w:val="0073769F"/>
    <w:rsid w:val="007403E6"/>
    <w:rsid w:val="0074081A"/>
    <w:rsid w:val="00740D63"/>
    <w:rsid w:val="00740F51"/>
    <w:rsid w:val="00741D79"/>
    <w:rsid w:val="00742647"/>
    <w:rsid w:val="007426D0"/>
    <w:rsid w:val="0074277B"/>
    <w:rsid w:val="00742887"/>
    <w:rsid w:val="00742B93"/>
    <w:rsid w:val="00743349"/>
    <w:rsid w:val="00743CBB"/>
    <w:rsid w:val="00744612"/>
    <w:rsid w:val="00744AA5"/>
    <w:rsid w:val="0074586A"/>
    <w:rsid w:val="00746036"/>
    <w:rsid w:val="00746F0D"/>
    <w:rsid w:val="00747129"/>
    <w:rsid w:val="00747DE5"/>
    <w:rsid w:val="007508B5"/>
    <w:rsid w:val="00750F5D"/>
    <w:rsid w:val="007510A9"/>
    <w:rsid w:val="007516C6"/>
    <w:rsid w:val="00751D1B"/>
    <w:rsid w:val="00753969"/>
    <w:rsid w:val="0075397C"/>
    <w:rsid w:val="007542D1"/>
    <w:rsid w:val="007545A8"/>
    <w:rsid w:val="0075522E"/>
    <w:rsid w:val="00755ABE"/>
    <w:rsid w:val="00755B89"/>
    <w:rsid w:val="007566C6"/>
    <w:rsid w:val="007568ED"/>
    <w:rsid w:val="00756E58"/>
    <w:rsid w:val="0075745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80C"/>
    <w:rsid w:val="00764C91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4993"/>
    <w:rsid w:val="007751B6"/>
    <w:rsid w:val="00775F25"/>
    <w:rsid w:val="00775FE4"/>
    <w:rsid w:val="00776412"/>
    <w:rsid w:val="00776E98"/>
    <w:rsid w:val="00776FCF"/>
    <w:rsid w:val="00776FDD"/>
    <w:rsid w:val="007770C9"/>
    <w:rsid w:val="007772E9"/>
    <w:rsid w:val="0077745F"/>
    <w:rsid w:val="00777939"/>
    <w:rsid w:val="00777BBE"/>
    <w:rsid w:val="00777C91"/>
    <w:rsid w:val="00777D73"/>
    <w:rsid w:val="00780236"/>
    <w:rsid w:val="00780944"/>
    <w:rsid w:val="00780CDF"/>
    <w:rsid w:val="007811D1"/>
    <w:rsid w:val="0078186E"/>
    <w:rsid w:val="0078296A"/>
    <w:rsid w:val="007836C6"/>
    <w:rsid w:val="00783BCB"/>
    <w:rsid w:val="0078401A"/>
    <w:rsid w:val="00784567"/>
    <w:rsid w:val="0078530C"/>
    <w:rsid w:val="007854BA"/>
    <w:rsid w:val="007855CE"/>
    <w:rsid w:val="007858AE"/>
    <w:rsid w:val="00785B4B"/>
    <w:rsid w:val="00786A4C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303"/>
    <w:rsid w:val="00794A09"/>
    <w:rsid w:val="0079506B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4767"/>
    <w:rsid w:val="007A4B07"/>
    <w:rsid w:val="007A52F6"/>
    <w:rsid w:val="007A5345"/>
    <w:rsid w:val="007A5B6F"/>
    <w:rsid w:val="007A6398"/>
    <w:rsid w:val="007A6490"/>
    <w:rsid w:val="007A73D0"/>
    <w:rsid w:val="007A7E50"/>
    <w:rsid w:val="007B00B1"/>
    <w:rsid w:val="007B049D"/>
    <w:rsid w:val="007B060C"/>
    <w:rsid w:val="007B065E"/>
    <w:rsid w:val="007B07C8"/>
    <w:rsid w:val="007B13D9"/>
    <w:rsid w:val="007B1643"/>
    <w:rsid w:val="007B164C"/>
    <w:rsid w:val="007B2129"/>
    <w:rsid w:val="007B21F4"/>
    <w:rsid w:val="007B22A6"/>
    <w:rsid w:val="007B2FBF"/>
    <w:rsid w:val="007B37E1"/>
    <w:rsid w:val="007B39CD"/>
    <w:rsid w:val="007B4883"/>
    <w:rsid w:val="007B50F3"/>
    <w:rsid w:val="007B551E"/>
    <w:rsid w:val="007B5781"/>
    <w:rsid w:val="007B5E56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11"/>
    <w:rsid w:val="007C1FA9"/>
    <w:rsid w:val="007C21C5"/>
    <w:rsid w:val="007C2426"/>
    <w:rsid w:val="007C2A19"/>
    <w:rsid w:val="007C3148"/>
    <w:rsid w:val="007C3B84"/>
    <w:rsid w:val="007C3C26"/>
    <w:rsid w:val="007C46E9"/>
    <w:rsid w:val="007C4E65"/>
    <w:rsid w:val="007C4FC1"/>
    <w:rsid w:val="007C544A"/>
    <w:rsid w:val="007C5564"/>
    <w:rsid w:val="007C5963"/>
    <w:rsid w:val="007C6971"/>
    <w:rsid w:val="007C72AF"/>
    <w:rsid w:val="007D04C0"/>
    <w:rsid w:val="007D06B1"/>
    <w:rsid w:val="007D1C5C"/>
    <w:rsid w:val="007D2849"/>
    <w:rsid w:val="007D2CF9"/>
    <w:rsid w:val="007D30E6"/>
    <w:rsid w:val="007D3280"/>
    <w:rsid w:val="007D35D7"/>
    <w:rsid w:val="007D409F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63"/>
    <w:rsid w:val="007E78EA"/>
    <w:rsid w:val="007F00DC"/>
    <w:rsid w:val="007F069A"/>
    <w:rsid w:val="007F0DDF"/>
    <w:rsid w:val="007F12CE"/>
    <w:rsid w:val="007F2568"/>
    <w:rsid w:val="007F2D18"/>
    <w:rsid w:val="007F2DF5"/>
    <w:rsid w:val="007F32B4"/>
    <w:rsid w:val="007F3407"/>
    <w:rsid w:val="007F383E"/>
    <w:rsid w:val="007F3ED6"/>
    <w:rsid w:val="007F40E1"/>
    <w:rsid w:val="007F4E46"/>
    <w:rsid w:val="007F5864"/>
    <w:rsid w:val="007F60B7"/>
    <w:rsid w:val="007F64EA"/>
    <w:rsid w:val="007F65D4"/>
    <w:rsid w:val="007F7AEE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36EB"/>
    <w:rsid w:val="00803A00"/>
    <w:rsid w:val="00803CD5"/>
    <w:rsid w:val="00804649"/>
    <w:rsid w:val="00804963"/>
    <w:rsid w:val="00804DD3"/>
    <w:rsid w:val="00804E9C"/>
    <w:rsid w:val="00805450"/>
    <w:rsid w:val="00805EFE"/>
    <w:rsid w:val="00806E76"/>
    <w:rsid w:val="0080708A"/>
    <w:rsid w:val="00807326"/>
    <w:rsid w:val="00810C9B"/>
    <w:rsid w:val="008119F5"/>
    <w:rsid w:val="00811D66"/>
    <w:rsid w:val="00812379"/>
    <w:rsid w:val="00812F1F"/>
    <w:rsid w:val="0081392F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E81"/>
    <w:rsid w:val="00820F0A"/>
    <w:rsid w:val="00820F75"/>
    <w:rsid w:val="008211B4"/>
    <w:rsid w:val="008211D1"/>
    <w:rsid w:val="00822671"/>
    <w:rsid w:val="00822B6E"/>
    <w:rsid w:val="0082342E"/>
    <w:rsid w:val="008239B8"/>
    <w:rsid w:val="00823BE0"/>
    <w:rsid w:val="00824399"/>
    <w:rsid w:val="008245B4"/>
    <w:rsid w:val="0082465B"/>
    <w:rsid w:val="008246E4"/>
    <w:rsid w:val="0082489F"/>
    <w:rsid w:val="00824B4F"/>
    <w:rsid w:val="00824DCE"/>
    <w:rsid w:val="008254B0"/>
    <w:rsid w:val="00825B11"/>
    <w:rsid w:val="00826487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18C4"/>
    <w:rsid w:val="00832E51"/>
    <w:rsid w:val="0083340F"/>
    <w:rsid w:val="00833866"/>
    <w:rsid w:val="00833970"/>
    <w:rsid w:val="00833FFB"/>
    <w:rsid w:val="0083499E"/>
    <w:rsid w:val="00834DEA"/>
    <w:rsid w:val="008351F5"/>
    <w:rsid w:val="00835587"/>
    <w:rsid w:val="008359BF"/>
    <w:rsid w:val="00835B13"/>
    <w:rsid w:val="0083662B"/>
    <w:rsid w:val="0083668C"/>
    <w:rsid w:val="00837037"/>
    <w:rsid w:val="00837490"/>
    <w:rsid w:val="008375C2"/>
    <w:rsid w:val="00837868"/>
    <w:rsid w:val="00840094"/>
    <w:rsid w:val="00841650"/>
    <w:rsid w:val="00841787"/>
    <w:rsid w:val="00841853"/>
    <w:rsid w:val="00841FBD"/>
    <w:rsid w:val="0084219C"/>
    <w:rsid w:val="008421AA"/>
    <w:rsid w:val="0084302A"/>
    <w:rsid w:val="0084402C"/>
    <w:rsid w:val="008446A5"/>
    <w:rsid w:val="00844C32"/>
    <w:rsid w:val="00845104"/>
    <w:rsid w:val="00845128"/>
    <w:rsid w:val="00845338"/>
    <w:rsid w:val="00845344"/>
    <w:rsid w:val="0084562A"/>
    <w:rsid w:val="008461B2"/>
    <w:rsid w:val="00846F42"/>
    <w:rsid w:val="00847127"/>
    <w:rsid w:val="008473A1"/>
    <w:rsid w:val="00847434"/>
    <w:rsid w:val="008503B7"/>
    <w:rsid w:val="00850681"/>
    <w:rsid w:val="00850FDC"/>
    <w:rsid w:val="00851685"/>
    <w:rsid w:val="00851893"/>
    <w:rsid w:val="00851CB9"/>
    <w:rsid w:val="00852331"/>
    <w:rsid w:val="0085282F"/>
    <w:rsid w:val="0085298A"/>
    <w:rsid w:val="00852AA5"/>
    <w:rsid w:val="00852AB1"/>
    <w:rsid w:val="00852BB3"/>
    <w:rsid w:val="00852EF0"/>
    <w:rsid w:val="0085327A"/>
    <w:rsid w:val="00853591"/>
    <w:rsid w:val="00854AED"/>
    <w:rsid w:val="00854B92"/>
    <w:rsid w:val="00854C11"/>
    <w:rsid w:val="00855349"/>
    <w:rsid w:val="00855FA0"/>
    <w:rsid w:val="0085689A"/>
    <w:rsid w:val="00857009"/>
    <w:rsid w:val="00857D15"/>
    <w:rsid w:val="00857D2B"/>
    <w:rsid w:val="00860A2E"/>
    <w:rsid w:val="00861370"/>
    <w:rsid w:val="00861A00"/>
    <w:rsid w:val="00861DA6"/>
    <w:rsid w:val="00862E03"/>
    <w:rsid w:val="00863099"/>
    <w:rsid w:val="008640FA"/>
    <w:rsid w:val="008644F7"/>
    <w:rsid w:val="00865469"/>
    <w:rsid w:val="00865A34"/>
    <w:rsid w:val="00866159"/>
    <w:rsid w:val="008666DB"/>
    <w:rsid w:val="0086720A"/>
    <w:rsid w:val="0086765E"/>
    <w:rsid w:val="00867790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5B4"/>
    <w:rsid w:val="00875628"/>
    <w:rsid w:val="00875E52"/>
    <w:rsid w:val="00875EB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0405"/>
    <w:rsid w:val="00880FC1"/>
    <w:rsid w:val="00881E81"/>
    <w:rsid w:val="00882507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35F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32E0"/>
    <w:rsid w:val="008934B4"/>
    <w:rsid w:val="00893DB1"/>
    <w:rsid w:val="0089429A"/>
    <w:rsid w:val="00894378"/>
    <w:rsid w:val="00894B8B"/>
    <w:rsid w:val="00895B9E"/>
    <w:rsid w:val="008969D8"/>
    <w:rsid w:val="00896B03"/>
    <w:rsid w:val="008970B4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0A0"/>
    <w:rsid w:val="008B2245"/>
    <w:rsid w:val="008B3862"/>
    <w:rsid w:val="008B3EE4"/>
    <w:rsid w:val="008B4503"/>
    <w:rsid w:val="008B4CAA"/>
    <w:rsid w:val="008B4FE8"/>
    <w:rsid w:val="008B50CB"/>
    <w:rsid w:val="008B5C40"/>
    <w:rsid w:val="008B715B"/>
    <w:rsid w:val="008B727C"/>
    <w:rsid w:val="008B7331"/>
    <w:rsid w:val="008B7DE0"/>
    <w:rsid w:val="008C0082"/>
    <w:rsid w:val="008C05D8"/>
    <w:rsid w:val="008C13E1"/>
    <w:rsid w:val="008C17A9"/>
    <w:rsid w:val="008C22FD"/>
    <w:rsid w:val="008C246A"/>
    <w:rsid w:val="008C26F7"/>
    <w:rsid w:val="008C2816"/>
    <w:rsid w:val="008C2823"/>
    <w:rsid w:val="008C3403"/>
    <w:rsid w:val="008C50E0"/>
    <w:rsid w:val="008C5C9C"/>
    <w:rsid w:val="008C61AB"/>
    <w:rsid w:val="008C6EBA"/>
    <w:rsid w:val="008C7227"/>
    <w:rsid w:val="008C7A93"/>
    <w:rsid w:val="008D024A"/>
    <w:rsid w:val="008D0AC5"/>
    <w:rsid w:val="008D0B43"/>
    <w:rsid w:val="008D0CF8"/>
    <w:rsid w:val="008D158A"/>
    <w:rsid w:val="008D15E2"/>
    <w:rsid w:val="008D1DF0"/>
    <w:rsid w:val="008D2133"/>
    <w:rsid w:val="008D2906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4B6"/>
    <w:rsid w:val="008E3563"/>
    <w:rsid w:val="008E37E5"/>
    <w:rsid w:val="008E48A5"/>
    <w:rsid w:val="008E53C4"/>
    <w:rsid w:val="008E6519"/>
    <w:rsid w:val="008E6CA1"/>
    <w:rsid w:val="008E7035"/>
    <w:rsid w:val="008E72DF"/>
    <w:rsid w:val="008E77B2"/>
    <w:rsid w:val="008E7CD8"/>
    <w:rsid w:val="008F006C"/>
    <w:rsid w:val="008F0BA4"/>
    <w:rsid w:val="008F0CC4"/>
    <w:rsid w:val="008F11FC"/>
    <w:rsid w:val="008F1265"/>
    <w:rsid w:val="008F13CF"/>
    <w:rsid w:val="008F145C"/>
    <w:rsid w:val="008F166D"/>
    <w:rsid w:val="008F22AA"/>
    <w:rsid w:val="008F27F8"/>
    <w:rsid w:val="008F2F4D"/>
    <w:rsid w:val="008F3153"/>
    <w:rsid w:val="008F36C3"/>
    <w:rsid w:val="008F3D51"/>
    <w:rsid w:val="008F410F"/>
    <w:rsid w:val="008F446C"/>
    <w:rsid w:val="008F468C"/>
    <w:rsid w:val="008F4A3C"/>
    <w:rsid w:val="008F4A8C"/>
    <w:rsid w:val="008F4D2A"/>
    <w:rsid w:val="008F613E"/>
    <w:rsid w:val="008F677B"/>
    <w:rsid w:val="008F6DEB"/>
    <w:rsid w:val="008F70DB"/>
    <w:rsid w:val="008F744C"/>
    <w:rsid w:val="008F7607"/>
    <w:rsid w:val="008F7A05"/>
    <w:rsid w:val="0090002B"/>
    <w:rsid w:val="00900269"/>
    <w:rsid w:val="0090078F"/>
    <w:rsid w:val="00900B32"/>
    <w:rsid w:val="00900C91"/>
    <w:rsid w:val="00902D5A"/>
    <w:rsid w:val="00902EE0"/>
    <w:rsid w:val="00903182"/>
    <w:rsid w:val="00903358"/>
    <w:rsid w:val="00903945"/>
    <w:rsid w:val="00904305"/>
    <w:rsid w:val="0090537A"/>
    <w:rsid w:val="00905E4A"/>
    <w:rsid w:val="0090634E"/>
    <w:rsid w:val="0090679C"/>
    <w:rsid w:val="00906DF2"/>
    <w:rsid w:val="00907426"/>
    <w:rsid w:val="0090744A"/>
    <w:rsid w:val="00907A26"/>
    <w:rsid w:val="00907B9D"/>
    <w:rsid w:val="00910521"/>
    <w:rsid w:val="00910CD6"/>
    <w:rsid w:val="00911CAA"/>
    <w:rsid w:val="009123FD"/>
    <w:rsid w:val="00912471"/>
    <w:rsid w:val="0091271E"/>
    <w:rsid w:val="00912A9C"/>
    <w:rsid w:val="00913575"/>
    <w:rsid w:val="00914B68"/>
    <w:rsid w:val="00914C0E"/>
    <w:rsid w:val="00915745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8E5"/>
    <w:rsid w:val="009269D9"/>
    <w:rsid w:val="009275B5"/>
    <w:rsid w:val="00927865"/>
    <w:rsid w:val="00927B93"/>
    <w:rsid w:val="00931383"/>
    <w:rsid w:val="009319C2"/>
    <w:rsid w:val="00931CDD"/>
    <w:rsid w:val="0093218B"/>
    <w:rsid w:val="009323E7"/>
    <w:rsid w:val="009327B6"/>
    <w:rsid w:val="0093309C"/>
    <w:rsid w:val="0093336E"/>
    <w:rsid w:val="00933934"/>
    <w:rsid w:val="00934865"/>
    <w:rsid w:val="00934AA9"/>
    <w:rsid w:val="00935232"/>
    <w:rsid w:val="00935494"/>
    <w:rsid w:val="0093577E"/>
    <w:rsid w:val="00935AB1"/>
    <w:rsid w:val="00936590"/>
    <w:rsid w:val="009367B5"/>
    <w:rsid w:val="00937589"/>
    <w:rsid w:val="00937A7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31A"/>
    <w:rsid w:val="00950A36"/>
    <w:rsid w:val="00950B2D"/>
    <w:rsid w:val="00950C6B"/>
    <w:rsid w:val="00951047"/>
    <w:rsid w:val="00951DFC"/>
    <w:rsid w:val="00952138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5D5"/>
    <w:rsid w:val="00957637"/>
    <w:rsid w:val="00960F5F"/>
    <w:rsid w:val="00961762"/>
    <w:rsid w:val="00961E34"/>
    <w:rsid w:val="009628CB"/>
    <w:rsid w:val="00962F30"/>
    <w:rsid w:val="0096318E"/>
    <w:rsid w:val="009634ED"/>
    <w:rsid w:val="00963638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6C"/>
    <w:rsid w:val="009757C5"/>
    <w:rsid w:val="009766B7"/>
    <w:rsid w:val="00977D25"/>
    <w:rsid w:val="00977EB9"/>
    <w:rsid w:val="00981D54"/>
    <w:rsid w:val="00982280"/>
    <w:rsid w:val="0098250D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54"/>
    <w:rsid w:val="00986361"/>
    <w:rsid w:val="009867C6"/>
    <w:rsid w:val="00986B6C"/>
    <w:rsid w:val="0098743D"/>
    <w:rsid w:val="00987D3B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4C9"/>
    <w:rsid w:val="00995986"/>
    <w:rsid w:val="00995B46"/>
    <w:rsid w:val="00995D14"/>
    <w:rsid w:val="00996D82"/>
    <w:rsid w:val="00996D90"/>
    <w:rsid w:val="009973E3"/>
    <w:rsid w:val="009975D6"/>
    <w:rsid w:val="00997A24"/>
    <w:rsid w:val="009A04A7"/>
    <w:rsid w:val="009A0A73"/>
    <w:rsid w:val="009A0F3E"/>
    <w:rsid w:val="009A1559"/>
    <w:rsid w:val="009A1864"/>
    <w:rsid w:val="009A332A"/>
    <w:rsid w:val="009A36ED"/>
    <w:rsid w:val="009A3996"/>
    <w:rsid w:val="009A50B2"/>
    <w:rsid w:val="009A5107"/>
    <w:rsid w:val="009A5C9A"/>
    <w:rsid w:val="009A5EE7"/>
    <w:rsid w:val="009A6664"/>
    <w:rsid w:val="009A6B64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E06"/>
    <w:rsid w:val="009B340A"/>
    <w:rsid w:val="009B3556"/>
    <w:rsid w:val="009B35C6"/>
    <w:rsid w:val="009B3A49"/>
    <w:rsid w:val="009B55D4"/>
    <w:rsid w:val="009B575A"/>
    <w:rsid w:val="009B5EE4"/>
    <w:rsid w:val="009B6299"/>
    <w:rsid w:val="009B6363"/>
    <w:rsid w:val="009B7009"/>
    <w:rsid w:val="009B7137"/>
    <w:rsid w:val="009B788E"/>
    <w:rsid w:val="009B7A9F"/>
    <w:rsid w:val="009C0D36"/>
    <w:rsid w:val="009C13DD"/>
    <w:rsid w:val="009C15B8"/>
    <w:rsid w:val="009C2365"/>
    <w:rsid w:val="009C3306"/>
    <w:rsid w:val="009C33A9"/>
    <w:rsid w:val="009C385D"/>
    <w:rsid w:val="009C3D25"/>
    <w:rsid w:val="009C44A0"/>
    <w:rsid w:val="009C4BE2"/>
    <w:rsid w:val="009C51B2"/>
    <w:rsid w:val="009C5A7D"/>
    <w:rsid w:val="009C6D29"/>
    <w:rsid w:val="009C7868"/>
    <w:rsid w:val="009C7CE6"/>
    <w:rsid w:val="009D06AE"/>
    <w:rsid w:val="009D077C"/>
    <w:rsid w:val="009D0A49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D7659"/>
    <w:rsid w:val="009D7946"/>
    <w:rsid w:val="009E05FB"/>
    <w:rsid w:val="009E0BB7"/>
    <w:rsid w:val="009E1509"/>
    <w:rsid w:val="009E1CEE"/>
    <w:rsid w:val="009E1D75"/>
    <w:rsid w:val="009E1E60"/>
    <w:rsid w:val="009E216E"/>
    <w:rsid w:val="009E23EE"/>
    <w:rsid w:val="009E2517"/>
    <w:rsid w:val="009E28AB"/>
    <w:rsid w:val="009E2A03"/>
    <w:rsid w:val="009E2A8F"/>
    <w:rsid w:val="009E2E89"/>
    <w:rsid w:val="009E30BB"/>
    <w:rsid w:val="009E3D11"/>
    <w:rsid w:val="009E3DBD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1932"/>
    <w:rsid w:val="009F1A2C"/>
    <w:rsid w:val="009F2C4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244"/>
    <w:rsid w:val="00A02660"/>
    <w:rsid w:val="00A028F0"/>
    <w:rsid w:val="00A02F89"/>
    <w:rsid w:val="00A03399"/>
    <w:rsid w:val="00A03AAC"/>
    <w:rsid w:val="00A03FEB"/>
    <w:rsid w:val="00A04700"/>
    <w:rsid w:val="00A04824"/>
    <w:rsid w:val="00A058DF"/>
    <w:rsid w:val="00A0647B"/>
    <w:rsid w:val="00A068F4"/>
    <w:rsid w:val="00A06C90"/>
    <w:rsid w:val="00A06D4A"/>
    <w:rsid w:val="00A06E80"/>
    <w:rsid w:val="00A10086"/>
    <w:rsid w:val="00A1046A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16888"/>
    <w:rsid w:val="00A16AD3"/>
    <w:rsid w:val="00A20156"/>
    <w:rsid w:val="00A20237"/>
    <w:rsid w:val="00A20390"/>
    <w:rsid w:val="00A20557"/>
    <w:rsid w:val="00A2063B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668C"/>
    <w:rsid w:val="00A2686D"/>
    <w:rsid w:val="00A26AA2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5CBB"/>
    <w:rsid w:val="00A36687"/>
    <w:rsid w:val="00A37428"/>
    <w:rsid w:val="00A40294"/>
    <w:rsid w:val="00A407D0"/>
    <w:rsid w:val="00A40816"/>
    <w:rsid w:val="00A40D38"/>
    <w:rsid w:val="00A40D61"/>
    <w:rsid w:val="00A40EC5"/>
    <w:rsid w:val="00A414BA"/>
    <w:rsid w:val="00A41544"/>
    <w:rsid w:val="00A41BCE"/>
    <w:rsid w:val="00A42590"/>
    <w:rsid w:val="00A425C1"/>
    <w:rsid w:val="00A43374"/>
    <w:rsid w:val="00A43D7C"/>
    <w:rsid w:val="00A43F73"/>
    <w:rsid w:val="00A44767"/>
    <w:rsid w:val="00A44AEF"/>
    <w:rsid w:val="00A452BE"/>
    <w:rsid w:val="00A458DF"/>
    <w:rsid w:val="00A45D0C"/>
    <w:rsid w:val="00A45E30"/>
    <w:rsid w:val="00A45F13"/>
    <w:rsid w:val="00A46CAA"/>
    <w:rsid w:val="00A4720B"/>
    <w:rsid w:val="00A47380"/>
    <w:rsid w:val="00A4749D"/>
    <w:rsid w:val="00A508D8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23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A70"/>
    <w:rsid w:val="00A64F51"/>
    <w:rsid w:val="00A65BB7"/>
    <w:rsid w:val="00A65E2B"/>
    <w:rsid w:val="00A66156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53B"/>
    <w:rsid w:val="00A81220"/>
    <w:rsid w:val="00A81C2C"/>
    <w:rsid w:val="00A822BB"/>
    <w:rsid w:val="00A8242E"/>
    <w:rsid w:val="00A8245B"/>
    <w:rsid w:val="00A828EF"/>
    <w:rsid w:val="00A833A2"/>
    <w:rsid w:val="00A83D25"/>
    <w:rsid w:val="00A843AE"/>
    <w:rsid w:val="00A843AF"/>
    <w:rsid w:val="00A84951"/>
    <w:rsid w:val="00A84C74"/>
    <w:rsid w:val="00A85355"/>
    <w:rsid w:val="00A857F4"/>
    <w:rsid w:val="00A858D1"/>
    <w:rsid w:val="00A85AE5"/>
    <w:rsid w:val="00A85AF6"/>
    <w:rsid w:val="00A85BE7"/>
    <w:rsid w:val="00A8702B"/>
    <w:rsid w:val="00A871DC"/>
    <w:rsid w:val="00A87979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175"/>
    <w:rsid w:val="00A9264D"/>
    <w:rsid w:val="00A92828"/>
    <w:rsid w:val="00A92CB0"/>
    <w:rsid w:val="00A947A2"/>
    <w:rsid w:val="00A95228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9A9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1693"/>
    <w:rsid w:val="00AB27B8"/>
    <w:rsid w:val="00AB2A65"/>
    <w:rsid w:val="00AB2BD8"/>
    <w:rsid w:val="00AB2F76"/>
    <w:rsid w:val="00AB310D"/>
    <w:rsid w:val="00AB3F20"/>
    <w:rsid w:val="00AB4473"/>
    <w:rsid w:val="00AB4956"/>
    <w:rsid w:val="00AB4DA2"/>
    <w:rsid w:val="00AB4E4F"/>
    <w:rsid w:val="00AB74B7"/>
    <w:rsid w:val="00AB76E9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6E"/>
    <w:rsid w:val="00AC15C5"/>
    <w:rsid w:val="00AC162F"/>
    <w:rsid w:val="00AC1645"/>
    <w:rsid w:val="00AC16DB"/>
    <w:rsid w:val="00AC201E"/>
    <w:rsid w:val="00AC2265"/>
    <w:rsid w:val="00AC28B4"/>
    <w:rsid w:val="00AC29B2"/>
    <w:rsid w:val="00AC31FF"/>
    <w:rsid w:val="00AC3883"/>
    <w:rsid w:val="00AC3A73"/>
    <w:rsid w:val="00AC40CB"/>
    <w:rsid w:val="00AC4D5C"/>
    <w:rsid w:val="00AC51EC"/>
    <w:rsid w:val="00AC6141"/>
    <w:rsid w:val="00AC6AC6"/>
    <w:rsid w:val="00AD009A"/>
    <w:rsid w:val="00AD0409"/>
    <w:rsid w:val="00AD0709"/>
    <w:rsid w:val="00AD0FBF"/>
    <w:rsid w:val="00AD17E3"/>
    <w:rsid w:val="00AD1916"/>
    <w:rsid w:val="00AD2B28"/>
    <w:rsid w:val="00AD2C8A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3201"/>
    <w:rsid w:val="00AE33AD"/>
    <w:rsid w:val="00AE43DE"/>
    <w:rsid w:val="00AE4555"/>
    <w:rsid w:val="00AE4588"/>
    <w:rsid w:val="00AE47EF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54C"/>
    <w:rsid w:val="00AF4CA5"/>
    <w:rsid w:val="00AF55AA"/>
    <w:rsid w:val="00AF60EC"/>
    <w:rsid w:val="00AF72FB"/>
    <w:rsid w:val="00AF7978"/>
    <w:rsid w:val="00AF7B8D"/>
    <w:rsid w:val="00AF7D75"/>
    <w:rsid w:val="00B017FD"/>
    <w:rsid w:val="00B01C0A"/>
    <w:rsid w:val="00B01D71"/>
    <w:rsid w:val="00B01FC6"/>
    <w:rsid w:val="00B0204A"/>
    <w:rsid w:val="00B039BE"/>
    <w:rsid w:val="00B03AA3"/>
    <w:rsid w:val="00B03C8C"/>
    <w:rsid w:val="00B03CCD"/>
    <w:rsid w:val="00B04160"/>
    <w:rsid w:val="00B0454A"/>
    <w:rsid w:val="00B04B6F"/>
    <w:rsid w:val="00B04BCD"/>
    <w:rsid w:val="00B0536A"/>
    <w:rsid w:val="00B05BF9"/>
    <w:rsid w:val="00B05CA7"/>
    <w:rsid w:val="00B05FC1"/>
    <w:rsid w:val="00B06750"/>
    <w:rsid w:val="00B06D6B"/>
    <w:rsid w:val="00B06FD4"/>
    <w:rsid w:val="00B070B4"/>
    <w:rsid w:val="00B073CF"/>
    <w:rsid w:val="00B07484"/>
    <w:rsid w:val="00B076BA"/>
    <w:rsid w:val="00B07E37"/>
    <w:rsid w:val="00B10754"/>
    <w:rsid w:val="00B114CE"/>
    <w:rsid w:val="00B11A4F"/>
    <w:rsid w:val="00B11B05"/>
    <w:rsid w:val="00B12CC5"/>
    <w:rsid w:val="00B131C1"/>
    <w:rsid w:val="00B13C01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17315"/>
    <w:rsid w:val="00B1732B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5BC"/>
    <w:rsid w:val="00B2594C"/>
    <w:rsid w:val="00B2639C"/>
    <w:rsid w:val="00B26640"/>
    <w:rsid w:val="00B26D2B"/>
    <w:rsid w:val="00B2777C"/>
    <w:rsid w:val="00B27B8E"/>
    <w:rsid w:val="00B27EE8"/>
    <w:rsid w:val="00B27F24"/>
    <w:rsid w:val="00B316BA"/>
    <w:rsid w:val="00B317BC"/>
    <w:rsid w:val="00B323F7"/>
    <w:rsid w:val="00B32606"/>
    <w:rsid w:val="00B32DA1"/>
    <w:rsid w:val="00B32EE9"/>
    <w:rsid w:val="00B32F1C"/>
    <w:rsid w:val="00B332CE"/>
    <w:rsid w:val="00B33504"/>
    <w:rsid w:val="00B339E1"/>
    <w:rsid w:val="00B34BC8"/>
    <w:rsid w:val="00B351AF"/>
    <w:rsid w:val="00B35235"/>
    <w:rsid w:val="00B3567C"/>
    <w:rsid w:val="00B35BB0"/>
    <w:rsid w:val="00B36387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45C5"/>
    <w:rsid w:val="00B45142"/>
    <w:rsid w:val="00B45343"/>
    <w:rsid w:val="00B4666C"/>
    <w:rsid w:val="00B468DD"/>
    <w:rsid w:val="00B46B1C"/>
    <w:rsid w:val="00B475BD"/>
    <w:rsid w:val="00B47A4C"/>
    <w:rsid w:val="00B503B3"/>
    <w:rsid w:val="00B50525"/>
    <w:rsid w:val="00B506BF"/>
    <w:rsid w:val="00B50B6D"/>
    <w:rsid w:val="00B50FAB"/>
    <w:rsid w:val="00B521A1"/>
    <w:rsid w:val="00B52C0C"/>
    <w:rsid w:val="00B53633"/>
    <w:rsid w:val="00B53815"/>
    <w:rsid w:val="00B538E3"/>
    <w:rsid w:val="00B53CF7"/>
    <w:rsid w:val="00B5430C"/>
    <w:rsid w:val="00B5439B"/>
    <w:rsid w:val="00B546CC"/>
    <w:rsid w:val="00B548A4"/>
    <w:rsid w:val="00B55A11"/>
    <w:rsid w:val="00B564BF"/>
    <w:rsid w:val="00B57079"/>
    <w:rsid w:val="00B60903"/>
    <w:rsid w:val="00B61553"/>
    <w:rsid w:val="00B61953"/>
    <w:rsid w:val="00B61C27"/>
    <w:rsid w:val="00B61EC6"/>
    <w:rsid w:val="00B621FC"/>
    <w:rsid w:val="00B62FEE"/>
    <w:rsid w:val="00B63C78"/>
    <w:rsid w:val="00B6428A"/>
    <w:rsid w:val="00B644D8"/>
    <w:rsid w:val="00B6479B"/>
    <w:rsid w:val="00B64DBD"/>
    <w:rsid w:val="00B6501E"/>
    <w:rsid w:val="00B65422"/>
    <w:rsid w:val="00B6548F"/>
    <w:rsid w:val="00B65647"/>
    <w:rsid w:val="00B6569D"/>
    <w:rsid w:val="00B65CDF"/>
    <w:rsid w:val="00B65EF1"/>
    <w:rsid w:val="00B65F86"/>
    <w:rsid w:val="00B67B33"/>
    <w:rsid w:val="00B705E5"/>
    <w:rsid w:val="00B70770"/>
    <w:rsid w:val="00B70EB4"/>
    <w:rsid w:val="00B714DC"/>
    <w:rsid w:val="00B72DF3"/>
    <w:rsid w:val="00B72F73"/>
    <w:rsid w:val="00B73169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EF1"/>
    <w:rsid w:val="00B81512"/>
    <w:rsid w:val="00B81892"/>
    <w:rsid w:val="00B81DEB"/>
    <w:rsid w:val="00B82C50"/>
    <w:rsid w:val="00B833C0"/>
    <w:rsid w:val="00B83476"/>
    <w:rsid w:val="00B83698"/>
    <w:rsid w:val="00B83CF1"/>
    <w:rsid w:val="00B83F8A"/>
    <w:rsid w:val="00B84258"/>
    <w:rsid w:val="00B8443B"/>
    <w:rsid w:val="00B84BC1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3687"/>
    <w:rsid w:val="00B94D1F"/>
    <w:rsid w:val="00B95925"/>
    <w:rsid w:val="00B9630F"/>
    <w:rsid w:val="00BA01BE"/>
    <w:rsid w:val="00BA0546"/>
    <w:rsid w:val="00BA10B5"/>
    <w:rsid w:val="00BA1322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17D"/>
    <w:rsid w:val="00BB7305"/>
    <w:rsid w:val="00BB7CB5"/>
    <w:rsid w:val="00BC07C6"/>
    <w:rsid w:val="00BC0C38"/>
    <w:rsid w:val="00BC19DB"/>
    <w:rsid w:val="00BC2A4F"/>
    <w:rsid w:val="00BC2C21"/>
    <w:rsid w:val="00BC3097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998"/>
    <w:rsid w:val="00BD0CB0"/>
    <w:rsid w:val="00BD11FC"/>
    <w:rsid w:val="00BD128F"/>
    <w:rsid w:val="00BD2B26"/>
    <w:rsid w:val="00BD2EEB"/>
    <w:rsid w:val="00BD395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197F"/>
    <w:rsid w:val="00BE1EEE"/>
    <w:rsid w:val="00BE1FD6"/>
    <w:rsid w:val="00BE3114"/>
    <w:rsid w:val="00BE379B"/>
    <w:rsid w:val="00BE3916"/>
    <w:rsid w:val="00BE3A15"/>
    <w:rsid w:val="00BE4340"/>
    <w:rsid w:val="00BE43D5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6A9"/>
    <w:rsid w:val="00BF2E84"/>
    <w:rsid w:val="00BF2E92"/>
    <w:rsid w:val="00BF3F4D"/>
    <w:rsid w:val="00BF45AC"/>
    <w:rsid w:val="00BF4A4F"/>
    <w:rsid w:val="00BF52D2"/>
    <w:rsid w:val="00BF536C"/>
    <w:rsid w:val="00BF55E4"/>
    <w:rsid w:val="00BF5678"/>
    <w:rsid w:val="00BF5FAC"/>
    <w:rsid w:val="00BF6496"/>
    <w:rsid w:val="00BF6A47"/>
    <w:rsid w:val="00BF7093"/>
    <w:rsid w:val="00BF7727"/>
    <w:rsid w:val="00BF785A"/>
    <w:rsid w:val="00C0000F"/>
    <w:rsid w:val="00C0040D"/>
    <w:rsid w:val="00C008FD"/>
    <w:rsid w:val="00C013DA"/>
    <w:rsid w:val="00C01880"/>
    <w:rsid w:val="00C01C6B"/>
    <w:rsid w:val="00C024B8"/>
    <w:rsid w:val="00C02651"/>
    <w:rsid w:val="00C0271E"/>
    <w:rsid w:val="00C03E56"/>
    <w:rsid w:val="00C04025"/>
    <w:rsid w:val="00C046CB"/>
    <w:rsid w:val="00C046FA"/>
    <w:rsid w:val="00C04B2E"/>
    <w:rsid w:val="00C04CDA"/>
    <w:rsid w:val="00C05420"/>
    <w:rsid w:val="00C05738"/>
    <w:rsid w:val="00C059B2"/>
    <w:rsid w:val="00C05AB0"/>
    <w:rsid w:val="00C069D0"/>
    <w:rsid w:val="00C07BD2"/>
    <w:rsid w:val="00C10318"/>
    <w:rsid w:val="00C1064E"/>
    <w:rsid w:val="00C10897"/>
    <w:rsid w:val="00C10AF5"/>
    <w:rsid w:val="00C113B1"/>
    <w:rsid w:val="00C11E2D"/>
    <w:rsid w:val="00C12229"/>
    <w:rsid w:val="00C14057"/>
    <w:rsid w:val="00C140AA"/>
    <w:rsid w:val="00C14516"/>
    <w:rsid w:val="00C14A70"/>
    <w:rsid w:val="00C1540E"/>
    <w:rsid w:val="00C15428"/>
    <w:rsid w:val="00C15ACB"/>
    <w:rsid w:val="00C1734F"/>
    <w:rsid w:val="00C17436"/>
    <w:rsid w:val="00C1766F"/>
    <w:rsid w:val="00C20116"/>
    <w:rsid w:val="00C2062A"/>
    <w:rsid w:val="00C20C95"/>
    <w:rsid w:val="00C215EA"/>
    <w:rsid w:val="00C21766"/>
    <w:rsid w:val="00C227C4"/>
    <w:rsid w:val="00C235D2"/>
    <w:rsid w:val="00C23EAC"/>
    <w:rsid w:val="00C23F48"/>
    <w:rsid w:val="00C24A8C"/>
    <w:rsid w:val="00C25272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27D81"/>
    <w:rsid w:val="00C30144"/>
    <w:rsid w:val="00C3095D"/>
    <w:rsid w:val="00C309CD"/>
    <w:rsid w:val="00C324A4"/>
    <w:rsid w:val="00C32867"/>
    <w:rsid w:val="00C32A5B"/>
    <w:rsid w:val="00C32DFB"/>
    <w:rsid w:val="00C333D9"/>
    <w:rsid w:val="00C33B8B"/>
    <w:rsid w:val="00C3436E"/>
    <w:rsid w:val="00C34DC5"/>
    <w:rsid w:val="00C34F4F"/>
    <w:rsid w:val="00C35B1B"/>
    <w:rsid w:val="00C36443"/>
    <w:rsid w:val="00C368E3"/>
    <w:rsid w:val="00C36C0B"/>
    <w:rsid w:val="00C3719E"/>
    <w:rsid w:val="00C37267"/>
    <w:rsid w:val="00C372FB"/>
    <w:rsid w:val="00C37902"/>
    <w:rsid w:val="00C37AFA"/>
    <w:rsid w:val="00C37B1D"/>
    <w:rsid w:val="00C41181"/>
    <w:rsid w:val="00C41230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8ED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2A7"/>
    <w:rsid w:val="00C57690"/>
    <w:rsid w:val="00C57693"/>
    <w:rsid w:val="00C6015C"/>
    <w:rsid w:val="00C606F2"/>
    <w:rsid w:val="00C61201"/>
    <w:rsid w:val="00C61DFD"/>
    <w:rsid w:val="00C62564"/>
    <w:rsid w:val="00C62735"/>
    <w:rsid w:val="00C62D8B"/>
    <w:rsid w:val="00C63021"/>
    <w:rsid w:val="00C6304D"/>
    <w:rsid w:val="00C63D75"/>
    <w:rsid w:val="00C64944"/>
    <w:rsid w:val="00C64D25"/>
    <w:rsid w:val="00C64D9B"/>
    <w:rsid w:val="00C65707"/>
    <w:rsid w:val="00C65DD8"/>
    <w:rsid w:val="00C67008"/>
    <w:rsid w:val="00C67457"/>
    <w:rsid w:val="00C67854"/>
    <w:rsid w:val="00C67942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E"/>
    <w:rsid w:val="00C80821"/>
    <w:rsid w:val="00C8095B"/>
    <w:rsid w:val="00C80AEE"/>
    <w:rsid w:val="00C80CD6"/>
    <w:rsid w:val="00C80D3B"/>
    <w:rsid w:val="00C82992"/>
    <w:rsid w:val="00C83697"/>
    <w:rsid w:val="00C83B1E"/>
    <w:rsid w:val="00C845C5"/>
    <w:rsid w:val="00C84691"/>
    <w:rsid w:val="00C85749"/>
    <w:rsid w:val="00C865F1"/>
    <w:rsid w:val="00C87E69"/>
    <w:rsid w:val="00C90664"/>
    <w:rsid w:val="00C91223"/>
    <w:rsid w:val="00C9258B"/>
    <w:rsid w:val="00C92E96"/>
    <w:rsid w:val="00C93974"/>
    <w:rsid w:val="00C93B5D"/>
    <w:rsid w:val="00C94B22"/>
    <w:rsid w:val="00C94EFB"/>
    <w:rsid w:val="00C950B7"/>
    <w:rsid w:val="00C966FC"/>
    <w:rsid w:val="00C96C63"/>
    <w:rsid w:val="00C9782C"/>
    <w:rsid w:val="00C979CF"/>
    <w:rsid w:val="00C97AEB"/>
    <w:rsid w:val="00CA01D8"/>
    <w:rsid w:val="00CA1437"/>
    <w:rsid w:val="00CA16B2"/>
    <w:rsid w:val="00CA1EE7"/>
    <w:rsid w:val="00CA2F62"/>
    <w:rsid w:val="00CA35B2"/>
    <w:rsid w:val="00CA39B7"/>
    <w:rsid w:val="00CA4E4B"/>
    <w:rsid w:val="00CA4E7F"/>
    <w:rsid w:val="00CA5328"/>
    <w:rsid w:val="00CA5C23"/>
    <w:rsid w:val="00CA65F7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8ED"/>
    <w:rsid w:val="00CB3923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0CD1"/>
    <w:rsid w:val="00CC1759"/>
    <w:rsid w:val="00CC18C4"/>
    <w:rsid w:val="00CC1C20"/>
    <w:rsid w:val="00CC268D"/>
    <w:rsid w:val="00CC2F55"/>
    <w:rsid w:val="00CC39AE"/>
    <w:rsid w:val="00CC41F6"/>
    <w:rsid w:val="00CC421B"/>
    <w:rsid w:val="00CC42FA"/>
    <w:rsid w:val="00CC4346"/>
    <w:rsid w:val="00CC45FD"/>
    <w:rsid w:val="00CC4958"/>
    <w:rsid w:val="00CC4CEE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D6EF5"/>
    <w:rsid w:val="00CD7098"/>
    <w:rsid w:val="00CE0825"/>
    <w:rsid w:val="00CE10BF"/>
    <w:rsid w:val="00CE13AE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969"/>
    <w:rsid w:val="00CE5E9D"/>
    <w:rsid w:val="00CE5F22"/>
    <w:rsid w:val="00CE7EB6"/>
    <w:rsid w:val="00CF0A32"/>
    <w:rsid w:val="00CF1EEB"/>
    <w:rsid w:val="00CF2567"/>
    <w:rsid w:val="00CF2723"/>
    <w:rsid w:val="00CF370D"/>
    <w:rsid w:val="00CF3A5E"/>
    <w:rsid w:val="00CF3EDD"/>
    <w:rsid w:val="00CF3F08"/>
    <w:rsid w:val="00CF3FD2"/>
    <w:rsid w:val="00CF48F9"/>
    <w:rsid w:val="00CF4F79"/>
    <w:rsid w:val="00CF5462"/>
    <w:rsid w:val="00CF5B6E"/>
    <w:rsid w:val="00CF6094"/>
    <w:rsid w:val="00D00329"/>
    <w:rsid w:val="00D00680"/>
    <w:rsid w:val="00D0102C"/>
    <w:rsid w:val="00D012E9"/>
    <w:rsid w:val="00D014C9"/>
    <w:rsid w:val="00D01BA0"/>
    <w:rsid w:val="00D01CB1"/>
    <w:rsid w:val="00D03570"/>
    <w:rsid w:val="00D035EE"/>
    <w:rsid w:val="00D0404F"/>
    <w:rsid w:val="00D04894"/>
    <w:rsid w:val="00D04999"/>
    <w:rsid w:val="00D04A22"/>
    <w:rsid w:val="00D04BF2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112"/>
    <w:rsid w:val="00D104AB"/>
    <w:rsid w:val="00D106C0"/>
    <w:rsid w:val="00D106CC"/>
    <w:rsid w:val="00D10A71"/>
    <w:rsid w:val="00D10FCA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78D"/>
    <w:rsid w:val="00D16877"/>
    <w:rsid w:val="00D16882"/>
    <w:rsid w:val="00D168F8"/>
    <w:rsid w:val="00D20235"/>
    <w:rsid w:val="00D21006"/>
    <w:rsid w:val="00D2151D"/>
    <w:rsid w:val="00D21C3C"/>
    <w:rsid w:val="00D22C9E"/>
    <w:rsid w:val="00D22FB4"/>
    <w:rsid w:val="00D232CF"/>
    <w:rsid w:val="00D23748"/>
    <w:rsid w:val="00D24B44"/>
    <w:rsid w:val="00D257B2"/>
    <w:rsid w:val="00D25DB1"/>
    <w:rsid w:val="00D274EE"/>
    <w:rsid w:val="00D276FA"/>
    <w:rsid w:val="00D303D5"/>
    <w:rsid w:val="00D30486"/>
    <w:rsid w:val="00D3059F"/>
    <w:rsid w:val="00D307EA"/>
    <w:rsid w:val="00D30D3B"/>
    <w:rsid w:val="00D31285"/>
    <w:rsid w:val="00D313F6"/>
    <w:rsid w:val="00D31B83"/>
    <w:rsid w:val="00D31C2A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74C7"/>
    <w:rsid w:val="00D37544"/>
    <w:rsid w:val="00D40A09"/>
    <w:rsid w:val="00D40DA7"/>
    <w:rsid w:val="00D40DCF"/>
    <w:rsid w:val="00D41617"/>
    <w:rsid w:val="00D418B6"/>
    <w:rsid w:val="00D42692"/>
    <w:rsid w:val="00D428D0"/>
    <w:rsid w:val="00D42B70"/>
    <w:rsid w:val="00D42F9E"/>
    <w:rsid w:val="00D4308B"/>
    <w:rsid w:val="00D4318D"/>
    <w:rsid w:val="00D431D6"/>
    <w:rsid w:val="00D431F9"/>
    <w:rsid w:val="00D4358F"/>
    <w:rsid w:val="00D4371C"/>
    <w:rsid w:val="00D4461A"/>
    <w:rsid w:val="00D44EC6"/>
    <w:rsid w:val="00D44FC4"/>
    <w:rsid w:val="00D46D7F"/>
    <w:rsid w:val="00D46F1C"/>
    <w:rsid w:val="00D471E2"/>
    <w:rsid w:val="00D478C3"/>
    <w:rsid w:val="00D478D2"/>
    <w:rsid w:val="00D47903"/>
    <w:rsid w:val="00D47B0D"/>
    <w:rsid w:val="00D505E7"/>
    <w:rsid w:val="00D508A5"/>
    <w:rsid w:val="00D50D01"/>
    <w:rsid w:val="00D51597"/>
    <w:rsid w:val="00D5193D"/>
    <w:rsid w:val="00D51AB6"/>
    <w:rsid w:val="00D52031"/>
    <w:rsid w:val="00D52222"/>
    <w:rsid w:val="00D523CC"/>
    <w:rsid w:val="00D52885"/>
    <w:rsid w:val="00D52A7F"/>
    <w:rsid w:val="00D52E25"/>
    <w:rsid w:val="00D5387B"/>
    <w:rsid w:val="00D538F8"/>
    <w:rsid w:val="00D54B2C"/>
    <w:rsid w:val="00D54ED0"/>
    <w:rsid w:val="00D55784"/>
    <w:rsid w:val="00D55C73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2A43"/>
    <w:rsid w:val="00D633D7"/>
    <w:rsid w:val="00D63A97"/>
    <w:rsid w:val="00D63E16"/>
    <w:rsid w:val="00D63EEE"/>
    <w:rsid w:val="00D646BA"/>
    <w:rsid w:val="00D64B51"/>
    <w:rsid w:val="00D65567"/>
    <w:rsid w:val="00D65BE1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25D7"/>
    <w:rsid w:val="00D72A00"/>
    <w:rsid w:val="00D72DF8"/>
    <w:rsid w:val="00D72E94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77E75"/>
    <w:rsid w:val="00D800FE"/>
    <w:rsid w:val="00D81010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1B3A"/>
    <w:rsid w:val="00D92AD5"/>
    <w:rsid w:val="00D93448"/>
    <w:rsid w:val="00D934DE"/>
    <w:rsid w:val="00D936BF"/>
    <w:rsid w:val="00D940B1"/>
    <w:rsid w:val="00D94295"/>
    <w:rsid w:val="00D943D7"/>
    <w:rsid w:val="00D94F1D"/>
    <w:rsid w:val="00D95585"/>
    <w:rsid w:val="00D95BCA"/>
    <w:rsid w:val="00D96349"/>
    <w:rsid w:val="00D963D8"/>
    <w:rsid w:val="00D96D4E"/>
    <w:rsid w:val="00D97135"/>
    <w:rsid w:val="00D973C3"/>
    <w:rsid w:val="00DA2C3D"/>
    <w:rsid w:val="00DA4199"/>
    <w:rsid w:val="00DA4231"/>
    <w:rsid w:val="00DA4DA5"/>
    <w:rsid w:val="00DA5183"/>
    <w:rsid w:val="00DA5700"/>
    <w:rsid w:val="00DA5729"/>
    <w:rsid w:val="00DA69BA"/>
    <w:rsid w:val="00DA7B44"/>
    <w:rsid w:val="00DA7F7D"/>
    <w:rsid w:val="00DB0375"/>
    <w:rsid w:val="00DB0B14"/>
    <w:rsid w:val="00DB0CAC"/>
    <w:rsid w:val="00DB1E5F"/>
    <w:rsid w:val="00DB27A2"/>
    <w:rsid w:val="00DB4105"/>
    <w:rsid w:val="00DB415C"/>
    <w:rsid w:val="00DB4199"/>
    <w:rsid w:val="00DB49CE"/>
    <w:rsid w:val="00DB579A"/>
    <w:rsid w:val="00DB689A"/>
    <w:rsid w:val="00DB6975"/>
    <w:rsid w:val="00DB72F2"/>
    <w:rsid w:val="00DB7855"/>
    <w:rsid w:val="00DB7E38"/>
    <w:rsid w:val="00DC019C"/>
    <w:rsid w:val="00DC028E"/>
    <w:rsid w:val="00DC13AC"/>
    <w:rsid w:val="00DC14A7"/>
    <w:rsid w:val="00DC174F"/>
    <w:rsid w:val="00DC1E19"/>
    <w:rsid w:val="00DC2E9C"/>
    <w:rsid w:val="00DC4253"/>
    <w:rsid w:val="00DC4B63"/>
    <w:rsid w:val="00DC4B74"/>
    <w:rsid w:val="00DC5275"/>
    <w:rsid w:val="00DC5AF8"/>
    <w:rsid w:val="00DC5F86"/>
    <w:rsid w:val="00DC6572"/>
    <w:rsid w:val="00DC66F8"/>
    <w:rsid w:val="00DC68C9"/>
    <w:rsid w:val="00DC6CFF"/>
    <w:rsid w:val="00DC6EBE"/>
    <w:rsid w:val="00DC7431"/>
    <w:rsid w:val="00DC74F8"/>
    <w:rsid w:val="00DC75D6"/>
    <w:rsid w:val="00DC7B41"/>
    <w:rsid w:val="00DD02D7"/>
    <w:rsid w:val="00DD076D"/>
    <w:rsid w:val="00DD091A"/>
    <w:rsid w:val="00DD0F06"/>
    <w:rsid w:val="00DD146E"/>
    <w:rsid w:val="00DD16E9"/>
    <w:rsid w:val="00DD17AB"/>
    <w:rsid w:val="00DD1E8D"/>
    <w:rsid w:val="00DD2D73"/>
    <w:rsid w:val="00DD2F20"/>
    <w:rsid w:val="00DD3166"/>
    <w:rsid w:val="00DD4239"/>
    <w:rsid w:val="00DD44A2"/>
    <w:rsid w:val="00DD498D"/>
    <w:rsid w:val="00DD4F4D"/>
    <w:rsid w:val="00DD5257"/>
    <w:rsid w:val="00DD585F"/>
    <w:rsid w:val="00DD5EAC"/>
    <w:rsid w:val="00DD63F9"/>
    <w:rsid w:val="00DD68CF"/>
    <w:rsid w:val="00DD6B5F"/>
    <w:rsid w:val="00DD6B9E"/>
    <w:rsid w:val="00DD6D4D"/>
    <w:rsid w:val="00DD70A3"/>
    <w:rsid w:val="00DD7B5E"/>
    <w:rsid w:val="00DE0023"/>
    <w:rsid w:val="00DE0278"/>
    <w:rsid w:val="00DE03B8"/>
    <w:rsid w:val="00DE1FB6"/>
    <w:rsid w:val="00DE2261"/>
    <w:rsid w:val="00DE2C65"/>
    <w:rsid w:val="00DE2D97"/>
    <w:rsid w:val="00DE2F33"/>
    <w:rsid w:val="00DE304F"/>
    <w:rsid w:val="00DE32C2"/>
    <w:rsid w:val="00DE3479"/>
    <w:rsid w:val="00DE3838"/>
    <w:rsid w:val="00DE418C"/>
    <w:rsid w:val="00DE44AC"/>
    <w:rsid w:val="00DE479E"/>
    <w:rsid w:val="00DE4A8A"/>
    <w:rsid w:val="00DE4AA1"/>
    <w:rsid w:val="00DE4B60"/>
    <w:rsid w:val="00DE4BF9"/>
    <w:rsid w:val="00DE4DA5"/>
    <w:rsid w:val="00DE550D"/>
    <w:rsid w:val="00DE5CF1"/>
    <w:rsid w:val="00DE719F"/>
    <w:rsid w:val="00DE729E"/>
    <w:rsid w:val="00DE7502"/>
    <w:rsid w:val="00DE761D"/>
    <w:rsid w:val="00DF0EE9"/>
    <w:rsid w:val="00DF0F36"/>
    <w:rsid w:val="00DF2021"/>
    <w:rsid w:val="00DF209E"/>
    <w:rsid w:val="00DF31FC"/>
    <w:rsid w:val="00DF372F"/>
    <w:rsid w:val="00DF3A86"/>
    <w:rsid w:val="00DF4593"/>
    <w:rsid w:val="00DF461B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794"/>
    <w:rsid w:val="00E0299F"/>
    <w:rsid w:val="00E04167"/>
    <w:rsid w:val="00E046A5"/>
    <w:rsid w:val="00E04CF0"/>
    <w:rsid w:val="00E04E6B"/>
    <w:rsid w:val="00E050D8"/>
    <w:rsid w:val="00E05E7C"/>
    <w:rsid w:val="00E061D9"/>
    <w:rsid w:val="00E06257"/>
    <w:rsid w:val="00E06ACF"/>
    <w:rsid w:val="00E10274"/>
    <w:rsid w:val="00E10326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49BE"/>
    <w:rsid w:val="00E150FD"/>
    <w:rsid w:val="00E15D31"/>
    <w:rsid w:val="00E171A5"/>
    <w:rsid w:val="00E2130F"/>
    <w:rsid w:val="00E21BB2"/>
    <w:rsid w:val="00E21DA2"/>
    <w:rsid w:val="00E2248B"/>
    <w:rsid w:val="00E22A44"/>
    <w:rsid w:val="00E23014"/>
    <w:rsid w:val="00E233AD"/>
    <w:rsid w:val="00E233D9"/>
    <w:rsid w:val="00E233DD"/>
    <w:rsid w:val="00E23505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AF6"/>
    <w:rsid w:val="00E30E15"/>
    <w:rsid w:val="00E31599"/>
    <w:rsid w:val="00E31793"/>
    <w:rsid w:val="00E325B8"/>
    <w:rsid w:val="00E327D6"/>
    <w:rsid w:val="00E32B17"/>
    <w:rsid w:val="00E32CB0"/>
    <w:rsid w:val="00E33536"/>
    <w:rsid w:val="00E33A71"/>
    <w:rsid w:val="00E34D32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32F8"/>
    <w:rsid w:val="00E44257"/>
    <w:rsid w:val="00E442C9"/>
    <w:rsid w:val="00E45119"/>
    <w:rsid w:val="00E455E0"/>
    <w:rsid w:val="00E45681"/>
    <w:rsid w:val="00E45E13"/>
    <w:rsid w:val="00E461C9"/>
    <w:rsid w:val="00E4642A"/>
    <w:rsid w:val="00E470F4"/>
    <w:rsid w:val="00E470FF"/>
    <w:rsid w:val="00E47B82"/>
    <w:rsid w:val="00E5012A"/>
    <w:rsid w:val="00E50167"/>
    <w:rsid w:val="00E50F50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962"/>
    <w:rsid w:val="00E56A7D"/>
    <w:rsid w:val="00E56FA5"/>
    <w:rsid w:val="00E57A44"/>
    <w:rsid w:val="00E57CE8"/>
    <w:rsid w:val="00E57F03"/>
    <w:rsid w:val="00E57F3C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4E86"/>
    <w:rsid w:val="00E65015"/>
    <w:rsid w:val="00E6608A"/>
    <w:rsid w:val="00E661B6"/>
    <w:rsid w:val="00E66454"/>
    <w:rsid w:val="00E6696F"/>
    <w:rsid w:val="00E66B46"/>
    <w:rsid w:val="00E66B49"/>
    <w:rsid w:val="00E66D78"/>
    <w:rsid w:val="00E66E0F"/>
    <w:rsid w:val="00E700FF"/>
    <w:rsid w:val="00E71321"/>
    <w:rsid w:val="00E7142E"/>
    <w:rsid w:val="00E718B5"/>
    <w:rsid w:val="00E72345"/>
    <w:rsid w:val="00E72AE4"/>
    <w:rsid w:val="00E734C6"/>
    <w:rsid w:val="00E744C7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4FBD"/>
    <w:rsid w:val="00E853FA"/>
    <w:rsid w:val="00E85532"/>
    <w:rsid w:val="00E85840"/>
    <w:rsid w:val="00E8593B"/>
    <w:rsid w:val="00E85C44"/>
    <w:rsid w:val="00E86EDB"/>
    <w:rsid w:val="00E87726"/>
    <w:rsid w:val="00E87A12"/>
    <w:rsid w:val="00E87CF6"/>
    <w:rsid w:val="00E87EBC"/>
    <w:rsid w:val="00E900A6"/>
    <w:rsid w:val="00E90AD0"/>
    <w:rsid w:val="00E90C5D"/>
    <w:rsid w:val="00E92647"/>
    <w:rsid w:val="00E92BB5"/>
    <w:rsid w:val="00E92D00"/>
    <w:rsid w:val="00E930D3"/>
    <w:rsid w:val="00E93213"/>
    <w:rsid w:val="00E94379"/>
    <w:rsid w:val="00E95170"/>
    <w:rsid w:val="00E95498"/>
    <w:rsid w:val="00E95E86"/>
    <w:rsid w:val="00E96116"/>
    <w:rsid w:val="00E96314"/>
    <w:rsid w:val="00E9660C"/>
    <w:rsid w:val="00E96FFD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1A74"/>
    <w:rsid w:val="00EA2468"/>
    <w:rsid w:val="00EA2550"/>
    <w:rsid w:val="00EA2629"/>
    <w:rsid w:val="00EA2715"/>
    <w:rsid w:val="00EA2F0D"/>
    <w:rsid w:val="00EA344B"/>
    <w:rsid w:val="00EA4D87"/>
    <w:rsid w:val="00EA4FC4"/>
    <w:rsid w:val="00EA55BC"/>
    <w:rsid w:val="00EA6328"/>
    <w:rsid w:val="00EA663A"/>
    <w:rsid w:val="00EA7D1B"/>
    <w:rsid w:val="00EB02B9"/>
    <w:rsid w:val="00EB0588"/>
    <w:rsid w:val="00EB0711"/>
    <w:rsid w:val="00EB0D9D"/>
    <w:rsid w:val="00EB1A0A"/>
    <w:rsid w:val="00EB1B6D"/>
    <w:rsid w:val="00EB1BCA"/>
    <w:rsid w:val="00EB1D15"/>
    <w:rsid w:val="00EB25C7"/>
    <w:rsid w:val="00EB26D8"/>
    <w:rsid w:val="00EB2CF6"/>
    <w:rsid w:val="00EB2ED5"/>
    <w:rsid w:val="00EB326F"/>
    <w:rsid w:val="00EB3A42"/>
    <w:rsid w:val="00EB4100"/>
    <w:rsid w:val="00EB430A"/>
    <w:rsid w:val="00EB47A0"/>
    <w:rsid w:val="00EB4972"/>
    <w:rsid w:val="00EB4ACD"/>
    <w:rsid w:val="00EB50D3"/>
    <w:rsid w:val="00EB5373"/>
    <w:rsid w:val="00EB60E4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8CA"/>
    <w:rsid w:val="00EC2DB3"/>
    <w:rsid w:val="00EC375A"/>
    <w:rsid w:val="00EC37B5"/>
    <w:rsid w:val="00EC3948"/>
    <w:rsid w:val="00EC3998"/>
    <w:rsid w:val="00EC454A"/>
    <w:rsid w:val="00EC489A"/>
    <w:rsid w:val="00EC54CF"/>
    <w:rsid w:val="00EC5984"/>
    <w:rsid w:val="00EC5CAE"/>
    <w:rsid w:val="00EC6A84"/>
    <w:rsid w:val="00EC6B4E"/>
    <w:rsid w:val="00EC7851"/>
    <w:rsid w:val="00EC78F2"/>
    <w:rsid w:val="00EC7A6F"/>
    <w:rsid w:val="00EC7D75"/>
    <w:rsid w:val="00ED07F9"/>
    <w:rsid w:val="00ED11A0"/>
    <w:rsid w:val="00ED2047"/>
    <w:rsid w:val="00ED35F4"/>
    <w:rsid w:val="00ED43E2"/>
    <w:rsid w:val="00ED4D40"/>
    <w:rsid w:val="00ED54C1"/>
    <w:rsid w:val="00ED5C6E"/>
    <w:rsid w:val="00ED6068"/>
    <w:rsid w:val="00ED651C"/>
    <w:rsid w:val="00ED6D9B"/>
    <w:rsid w:val="00ED70B7"/>
    <w:rsid w:val="00ED70E1"/>
    <w:rsid w:val="00EE00F8"/>
    <w:rsid w:val="00EE112E"/>
    <w:rsid w:val="00EE12E7"/>
    <w:rsid w:val="00EE1608"/>
    <w:rsid w:val="00EE1C97"/>
    <w:rsid w:val="00EE2CCD"/>
    <w:rsid w:val="00EE31AA"/>
    <w:rsid w:val="00EE368B"/>
    <w:rsid w:val="00EE3E4E"/>
    <w:rsid w:val="00EE435E"/>
    <w:rsid w:val="00EE4397"/>
    <w:rsid w:val="00EE457C"/>
    <w:rsid w:val="00EE5394"/>
    <w:rsid w:val="00EE53D9"/>
    <w:rsid w:val="00EE5F27"/>
    <w:rsid w:val="00EE7172"/>
    <w:rsid w:val="00EE7871"/>
    <w:rsid w:val="00EE78AA"/>
    <w:rsid w:val="00EE7CB9"/>
    <w:rsid w:val="00EF0189"/>
    <w:rsid w:val="00EF03D5"/>
    <w:rsid w:val="00EF0474"/>
    <w:rsid w:val="00EF0879"/>
    <w:rsid w:val="00EF0A21"/>
    <w:rsid w:val="00EF0B9E"/>
    <w:rsid w:val="00EF0E83"/>
    <w:rsid w:val="00EF0F5D"/>
    <w:rsid w:val="00EF14FA"/>
    <w:rsid w:val="00EF151A"/>
    <w:rsid w:val="00EF1592"/>
    <w:rsid w:val="00EF2361"/>
    <w:rsid w:val="00EF2729"/>
    <w:rsid w:val="00EF2BEA"/>
    <w:rsid w:val="00EF361D"/>
    <w:rsid w:val="00EF3BBC"/>
    <w:rsid w:val="00EF3C53"/>
    <w:rsid w:val="00EF40E1"/>
    <w:rsid w:val="00EF4302"/>
    <w:rsid w:val="00EF4B57"/>
    <w:rsid w:val="00EF686B"/>
    <w:rsid w:val="00EF6E68"/>
    <w:rsid w:val="00EF7CAE"/>
    <w:rsid w:val="00EF7E15"/>
    <w:rsid w:val="00F0143A"/>
    <w:rsid w:val="00F01553"/>
    <w:rsid w:val="00F01B0F"/>
    <w:rsid w:val="00F01FA8"/>
    <w:rsid w:val="00F023AC"/>
    <w:rsid w:val="00F023B2"/>
    <w:rsid w:val="00F02F4A"/>
    <w:rsid w:val="00F031C2"/>
    <w:rsid w:val="00F03791"/>
    <w:rsid w:val="00F03856"/>
    <w:rsid w:val="00F03BB9"/>
    <w:rsid w:val="00F04BD9"/>
    <w:rsid w:val="00F052A7"/>
    <w:rsid w:val="00F05639"/>
    <w:rsid w:val="00F06174"/>
    <w:rsid w:val="00F074E2"/>
    <w:rsid w:val="00F1073C"/>
    <w:rsid w:val="00F1085F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055"/>
    <w:rsid w:val="00F14697"/>
    <w:rsid w:val="00F15063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2C7B"/>
    <w:rsid w:val="00F245C2"/>
    <w:rsid w:val="00F25103"/>
    <w:rsid w:val="00F252A0"/>
    <w:rsid w:val="00F253BA"/>
    <w:rsid w:val="00F25876"/>
    <w:rsid w:val="00F26EB2"/>
    <w:rsid w:val="00F27EE2"/>
    <w:rsid w:val="00F27F41"/>
    <w:rsid w:val="00F3086B"/>
    <w:rsid w:val="00F31E25"/>
    <w:rsid w:val="00F32140"/>
    <w:rsid w:val="00F32C42"/>
    <w:rsid w:val="00F334B2"/>
    <w:rsid w:val="00F33ED1"/>
    <w:rsid w:val="00F33F88"/>
    <w:rsid w:val="00F342A3"/>
    <w:rsid w:val="00F34711"/>
    <w:rsid w:val="00F34A2B"/>
    <w:rsid w:val="00F34B7D"/>
    <w:rsid w:val="00F3508B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1A24"/>
    <w:rsid w:val="00F42600"/>
    <w:rsid w:val="00F4267B"/>
    <w:rsid w:val="00F42B53"/>
    <w:rsid w:val="00F437B8"/>
    <w:rsid w:val="00F4398E"/>
    <w:rsid w:val="00F43C0D"/>
    <w:rsid w:val="00F43D26"/>
    <w:rsid w:val="00F43DA0"/>
    <w:rsid w:val="00F440AA"/>
    <w:rsid w:val="00F440D2"/>
    <w:rsid w:val="00F44484"/>
    <w:rsid w:val="00F44758"/>
    <w:rsid w:val="00F449F6"/>
    <w:rsid w:val="00F44ABB"/>
    <w:rsid w:val="00F44D92"/>
    <w:rsid w:val="00F44ED7"/>
    <w:rsid w:val="00F44F8A"/>
    <w:rsid w:val="00F45197"/>
    <w:rsid w:val="00F45550"/>
    <w:rsid w:val="00F457EA"/>
    <w:rsid w:val="00F45DEE"/>
    <w:rsid w:val="00F46367"/>
    <w:rsid w:val="00F46E02"/>
    <w:rsid w:val="00F4714A"/>
    <w:rsid w:val="00F4717F"/>
    <w:rsid w:val="00F47315"/>
    <w:rsid w:val="00F47489"/>
    <w:rsid w:val="00F47D88"/>
    <w:rsid w:val="00F47FE4"/>
    <w:rsid w:val="00F50629"/>
    <w:rsid w:val="00F5073A"/>
    <w:rsid w:val="00F508B6"/>
    <w:rsid w:val="00F5094F"/>
    <w:rsid w:val="00F509E6"/>
    <w:rsid w:val="00F5100C"/>
    <w:rsid w:val="00F5114B"/>
    <w:rsid w:val="00F515CC"/>
    <w:rsid w:val="00F518DF"/>
    <w:rsid w:val="00F51923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615C"/>
    <w:rsid w:val="00F6683D"/>
    <w:rsid w:val="00F66A70"/>
    <w:rsid w:val="00F67266"/>
    <w:rsid w:val="00F672DA"/>
    <w:rsid w:val="00F67C7B"/>
    <w:rsid w:val="00F67F91"/>
    <w:rsid w:val="00F67FEA"/>
    <w:rsid w:val="00F7096D"/>
    <w:rsid w:val="00F718F7"/>
    <w:rsid w:val="00F71905"/>
    <w:rsid w:val="00F71A7C"/>
    <w:rsid w:val="00F71DF4"/>
    <w:rsid w:val="00F72C42"/>
    <w:rsid w:val="00F733A9"/>
    <w:rsid w:val="00F73C78"/>
    <w:rsid w:val="00F74563"/>
    <w:rsid w:val="00F751D8"/>
    <w:rsid w:val="00F75A3A"/>
    <w:rsid w:val="00F75B44"/>
    <w:rsid w:val="00F75D6A"/>
    <w:rsid w:val="00F75E5E"/>
    <w:rsid w:val="00F7683C"/>
    <w:rsid w:val="00F76CF7"/>
    <w:rsid w:val="00F77221"/>
    <w:rsid w:val="00F7724A"/>
    <w:rsid w:val="00F77851"/>
    <w:rsid w:val="00F77FC5"/>
    <w:rsid w:val="00F80211"/>
    <w:rsid w:val="00F807C0"/>
    <w:rsid w:val="00F808C6"/>
    <w:rsid w:val="00F80A4D"/>
    <w:rsid w:val="00F80C3A"/>
    <w:rsid w:val="00F80D1E"/>
    <w:rsid w:val="00F818A8"/>
    <w:rsid w:val="00F81B7D"/>
    <w:rsid w:val="00F82AFA"/>
    <w:rsid w:val="00F832A8"/>
    <w:rsid w:val="00F838D0"/>
    <w:rsid w:val="00F839B6"/>
    <w:rsid w:val="00F8400A"/>
    <w:rsid w:val="00F84595"/>
    <w:rsid w:val="00F8482A"/>
    <w:rsid w:val="00F85165"/>
    <w:rsid w:val="00F85286"/>
    <w:rsid w:val="00F85465"/>
    <w:rsid w:val="00F86713"/>
    <w:rsid w:val="00F86E23"/>
    <w:rsid w:val="00F86E47"/>
    <w:rsid w:val="00F86EB1"/>
    <w:rsid w:val="00F90035"/>
    <w:rsid w:val="00F90064"/>
    <w:rsid w:val="00F90ACF"/>
    <w:rsid w:val="00F90D8B"/>
    <w:rsid w:val="00F91A18"/>
    <w:rsid w:val="00F927DF"/>
    <w:rsid w:val="00F941D1"/>
    <w:rsid w:val="00F943A5"/>
    <w:rsid w:val="00F95716"/>
    <w:rsid w:val="00F9598C"/>
    <w:rsid w:val="00F9688D"/>
    <w:rsid w:val="00F96D12"/>
    <w:rsid w:val="00F96D87"/>
    <w:rsid w:val="00F976F5"/>
    <w:rsid w:val="00F9776E"/>
    <w:rsid w:val="00F97E5E"/>
    <w:rsid w:val="00FA0055"/>
    <w:rsid w:val="00FA0342"/>
    <w:rsid w:val="00FA0D43"/>
    <w:rsid w:val="00FA168D"/>
    <w:rsid w:val="00FA1995"/>
    <w:rsid w:val="00FA1997"/>
    <w:rsid w:val="00FA20DE"/>
    <w:rsid w:val="00FA28F8"/>
    <w:rsid w:val="00FA2C63"/>
    <w:rsid w:val="00FA2E8D"/>
    <w:rsid w:val="00FA5086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357"/>
    <w:rsid w:val="00FB68A2"/>
    <w:rsid w:val="00FB7693"/>
    <w:rsid w:val="00FC05AD"/>
    <w:rsid w:val="00FC070C"/>
    <w:rsid w:val="00FC0EFA"/>
    <w:rsid w:val="00FC18B0"/>
    <w:rsid w:val="00FC18F3"/>
    <w:rsid w:val="00FC191F"/>
    <w:rsid w:val="00FC3990"/>
    <w:rsid w:val="00FC3CDD"/>
    <w:rsid w:val="00FC3DE5"/>
    <w:rsid w:val="00FC41D5"/>
    <w:rsid w:val="00FC47CA"/>
    <w:rsid w:val="00FC5137"/>
    <w:rsid w:val="00FC526A"/>
    <w:rsid w:val="00FC587A"/>
    <w:rsid w:val="00FC5DE6"/>
    <w:rsid w:val="00FC6554"/>
    <w:rsid w:val="00FC74F6"/>
    <w:rsid w:val="00FC780B"/>
    <w:rsid w:val="00FC7B84"/>
    <w:rsid w:val="00FD0957"/>
    <w:rsid w:val="00FD104E"/>
    <w:rsid w:val="00FD1BFC"/>
    <w:rsid w:val="00FD1DD3"/>
    <w:rsid w:val="00FD1DEB"/>
    <w:rsid w:val="00FD224D"/>
    <w:rsid w:val="00FD2989"/>
    <w:rsid w:val="00FD30F7"/>
    <w:rsid w:val="00FD3749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BC5"/>
    <w:rsid w:val="00FD7D0B"/>
    <w:rsid w:val="00FD7D62"/>
    <w:rsid w:val="00FE01E8"/>
    <w:rsid w:val="00FE0A62"/>
    <w:rsid w:val="00FE1FFC"/>
    <w:rsid w:val="00FE23D7"/>
    <w:rsid w:val="00FE26D1"/>
    <w:rsid w:val="00FE2F2B"/>
    <w:rsid w:val="00FE320B"/>
    <w:rsid w:val="00FE3440"/>
    <w:rsid w:val="00FE3A09"/>
    <w:rsid w:val="00FE3FB3"/>
    <w:rsid w:val="00FE4BB5"/>
    <w:rsid w:val="00FE4BFF"/>
    <w:rsid w:val="00FE4E0F"/>
    <w:rsid w:val="00FE50D8"/>
    <w:rsid w:val="00FE619B"/>
    <w:rsid w:val="00FE6A55"/>
    <w:rsid w:val="00FE75D1"/>
    <w:rsid w:val="00FF03DA"/>
    <w:rsid w:val="00FF0786"/>
    <w:rsid w:val="00FF0BFD"/>
    <w:rsid w:val="00FF10FF"/>
    <w:rsid w:val="00FF1153"/>
    <w:rsid w:val="00FF1775"/>
    <w:rsid w:val="00FF195D"/>
    <w:rsid w:val="00FF1F2E"/>
    <w:rsid w:val="00FF23EF"/>
    <w:rsid w:val="00FF2485"/>
    <w:rsid w:val="00FF349B"/>
    <w:rsid w:val="00FF413C"/>
    <w:rsid w:val="00FF4366"/>
    <w:rsid w:val="00FF462C"/>
    <w:rsid w:val="00FF4C6B"/>
    <w:rsid w:val="00FF4EC5"/>
    <w:rsid w:val="00FF5D87"/>
    <w:rsid w:val="00FF5E8B"/>
    <w:rsid w:val="00FF72DA"/>
    <w:rsid w:val="00FF792E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53E836EA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21F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F5AAD-7230-4D35-80BB-3FB869F94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2174</Words>
  <Characters>11960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16</cp:revision>
  <cp:lastPrinted>2017-06-26T22:40:00Z</cp:lastPrinted>
  <dcterms:created xsi:type="dcterms:W3CDTF">2017-06-23T20:20:00Z</dcterms:created>
  <dcterms:modified xsi:type="dcterms:W3CDTF">2017-07-07T16:35:00Z</dcterms:modified>
</cp:coreProperties>
</file>