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CD0" w:rsidRDefault="004E2CD0" w:rsidP="000175B3">
      <w:pPr>
        <w:spacing w:before="0"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8"/>
          <w:szCs w:val="22"/>
          <w:lang w:val="es-ES" w:eastAsia="es-ES"/>
        </w:rPr>
      </w:pPr>
    </w:p>
    <w:p w:rsidR="00B5289A" w:rsidRPr="00343869" w:rsidRDefault="00B5289A" w:rsidP="00B5289A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 w:rsidR="0088638F">
        <w:rPr>
          <w:rFonts w:ascii="Arial" w:hAnsi="Arial" w:cs="Arial"/>
          <w:b/>
        </w:rPr>
        <w:t>0</w:t>
      </w:r>
      <w:r w:rsidR="0048473A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-17</w:t>
      </w:r>
    </w:p>
    <w:p w:rsidR="00B5289A" w:rsidRPr="004B000C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5289A" w:rsidRPr="00C7045E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5289A" w:rsidRPr="006A1EEE" w:rsidRDefault="00B5289A" w:rsidP="00B5289A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 w:rsidR="0048473A">
        <w:rPr>
          <w:szCs w:val="22"/>
          <w:lang w:val="es-MX"/>
        </w:rPr>
        <w:t>siete</w:t>
      </w:r>
      <w:r>
        <w:rPr>
          <w:szCs w:val="22"/>
          <w:lang w:val="es-MX"/>
        </w:rPr>
        <w:t xml:space="preserve"> –</w:t>
      </w:r>
      <w:r w:rsidRPr="006A1EEE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diecisiete, del </w:t>
      </w:r>
      <w:r w:rsidR="0048473A">
        <w:rPr>
          <w:szCs w:val="22"/>
          <w:lang w:val="es-MX"/>
        </w:rPr>
        <w:t>veintisiete</w:t>
      </w:r>
      <w:r>
        <w:rPr>
          <w:szCs w:val="22"/>
          <w:lang w:val="es-MX"/>
        </w:rPr>
        <w:t xml:space="preserve"> de febrero del</w:t>
      </w:r>
      <w:r w:rsidRPr="006A1EEE">
        <w:rPr>
          <w:szCs w:val="22"/>
          <w:lang w:val="es-MX"/>
        </w:rPr>
        <w:t xml:space="preserve"> dos mil </w:t>
      </w:r>
      <w:r>
        <w:rPr>
          <w:szCs w:val="22"/>
          <w:lang w:val="es-MX"/>
        </w:rPr>
        <w:t>diecisiete</w:t>
      </w:r>
      <w:r w:rsidRPr="006A1EEE">
        <w:rPr>
          <w:szCs w:val="22"/>
          <w:lang w:val="es-MX"/>
        </w:rPr>
        <w:t>. Inicio de la sesión, a las</w:t>
      </w:r>
      <w:r>
        <w:rPr>
          <w:szCs w:val="22"/>
          <w:lang w:val="es-MX"/>
        </w:rPr>
        <w:t xml:space="preserve"> diecisiete horas con treinta minutos</w:t>
      </w:r>
      <w:r w:rsidRPr="006A1EEE">
        <w:rPr>
          <w:szCs w:val="22"/>
          <w:lang w:val="es-MX"/>
        </w:rPr>
        <w:t xml:space="preserve"> en el Colegio de Periodistas </w:t>
      </w:r>
    </w:p>
    <w:p w:rsidR="00B5289A" w:rsidRDefault="00B5289A" w:rsidP="00B5289A">
      <w:pPr>
        <w:spacing w:after="0" w:line="240" w:lineRule="auto"/>
        <w:rPr>
          <w:rFonts w:ascii="Arial" w:hAnsi="Arial" w:cs="Arial"/>
        </w:rPr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B5289A" w:rsidRDefault="00B5289A" w:rsidP="00B5289A">
      <w:pPr>
        <w:spacing w:before="0" w:after="0" w:line="240" w:lineRule="auto"/>
      </w:pPr>
      <w:r w:rsidRPr="00740CFD">
        <w:t xml:space="preserve">Alfonso Estevanovich Gonzalez </w:t>
      </w:r>
      <w:r>
        <w:t xml:space="preserve">  Presidente </w:t>
      </w:r>
    </w:p>
    <w:p w:rsidR="00B5289A" w:rsidRDefault="00805827" w:rsidP="00B5289A">
      <w:pPr>
        <w:spacing w:before="0" w:after="0" w:line="240" w:lineRule="auto"/>
      </w:pPr>
      <w:r>
        <w:t xml:space="preserve">Margarita Azofeifa Barrantes        </w:t>
      </w:r>
      <w:r w:rsidR="00B5289A">
        <w:t>Secretaria</w:t>
      </w:r>
    </w:p>
    <w:p w:rsidR="00B5289A" w:rsidRDefault="00B5289A" w:rsidP="00B5289A">
      <w:pPr>
        <w:spacing w:before="0" w:after="0" w:line="240" w:lineRule="auto"/>
      </w:pPr>
      <w:r>
        <w:t>Maylen Brenes Jiménez</w:t>
      </w:r>
      <w:r>
        <w:tab/>
        <w:t xml:space="preserve">       Tesorera </w:t>
      </w:r>
      <w:proofErr w:type="spellStart"/>
      <w:r>
        <w:t>a.i</w:t>
      </w:r>
      <w:proofErr w:type="spellEnd"/>
    </w:p>
    <w:p w:rsidR="00B5289A" w:rsidRDefault="00B5289A" w:rsidP="00B5289A">
      <w:pPr>
        <w:spacing w:before="0" w:after="0" w:line="240" w:lineRule="auto"/>
      </w:pPr>
      <w:r>
        <w:t xml:space="preserve">Juan Pablo Estrada Gomez           Vocal I </w:t>
      </w:r>
    </w:p>
    <w:p w:rsidR="00B5289A" w:rsidRDefault="00B5289A" w:rsidP="00B5289A">
      <w:pPr>
        <w:spacing w:before="0" w:after="0" w:line="240" w:lineRule="auto"/>
      </w:pPr>
      <w:r>
        <w:t>Johnny Vargas Duran                   Vocal II</w:t>
      </w:r>
    </w:p>
    <w:p w:rsidR="00B5289A" w:rsidRDefault="00B5289A" w:rsidP="00B5289A">
      <w:pPr>
        <w:spacing w:before="0" w:after="0" w:line="240" w:lineRule="auto"/>
      </w:pPr>
      <w:r>
        <w:t xml:space="preserve">Gilberto Luna Montero                 Fiscal </w:t>
      </w:r>
    </w:p>
    <w:p w:rsidR="00B5289A" w:rsidRDefault="00B5289A" w:rsidP="00B5289A">
      <w:pPr>
        <w:spacing w:before="0" w:after="0" w:line="240" w:lineRule="auto"/>
      </w:pPr>
      <w:r>
        <w:t>Róger Herrera Hidalgo                 Administrador</w:t>
      </w:r>
    </w:p>
    <w:p w:rsidR="00B5289A" w:rsidRDefault="00B5289A" w:rsidP="00B5289A">
      <w:pPr>
        <w:spacing w:before="0" w:after="0" w:line="240" w:lineRule="auto"/>
      </w:pPr>
      <w:r>
        <w:t>Arles Fonseca Bolaños                 Asistente</w:t>
      </w:r>
    </w:p>
    <w:p w:rsidR="00B5289A" w:rsidRDefault="00B5289A" w:rsidP="000175B3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F41BD1" w:rsidRDefault="00F41BD1" w:rsidP="00F41BD1">
      <w:pPr>
        <w:spacing w:line="240" w:lineRule="auto"/>
        <w:rPr>
          <w:b/>
          <w:i/>
          <w:szCs w:val="22"/>
          <w:lang w:val="es-MX"/>
        </w:rPr>
      </w:pPr>
      <w:r w:rsidRPr="0088638F">
        <w:rPr>
          <w:b/>
          <w:i/>
          <w:szCs w:val="22"/>
          <w:lang w:val="es-MX"/>
        </w:rPr>
        <w:t>ARTÍCULO PRIMERO: CONOCIMIENTO DEL ORDEN DEL DÍA</w:t>
      </w:r>
    </w:p>
    <w:p w:rsidR="00F41BD1" w:rsidRDefault="00F41BD1" w:rsidP="00F41BD1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01-07</w:t>
      </w:r>
      <w:r>
        <w:rPr>
          <w:i/>
          <w:szCs w:val="22"/>
          <w:lang w:val="es-MX"/>
        </w:rPr>
        <w:t>: Se acuerda aprobar el orden del día.</w:t>
      </w:r>
    </w:p>
    <w:p w:rsidR="00CC0371" w:rsidRDefault="00CC0371" w:rsidP="00CC0371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854783" w:rsidRPr="00854783" w:rsidRDefault="00CC0371" w:rsidP="00CC0371">
      <w:pPr>
        <w:spacing w:after="0" w:line="276" w:lineRule="auto"/>
        <w:rPr>
          <w:lang w:val="es-MX"/>
        </w:rPr>
      </w:pPr>
      <w:r w:rsidRPr="00854783">
        <w:rPr>
          <w:b/>
          <w:i/>
          <w:lang w:val="es-MX"/>
        </w:rPr>
        <w:t>2.1</w:t>
      </w:r>
      <w:r w:rsidRPr="00854783">
        <w:rPr>
          <w:i/>
          <w:lang w:val="es-MX"/>
        </w:rPr>
        <w:t xml:space="preserve"> </w:t>
      </w:r>
      <w:r w:rsidRPr="00854783">
        <w:rPr>
          <w:lang w:val="es-MX"/>
        </w:rPr>
        <w:t xml:space="preserve">Lectura y aprobación del Acta 06-2017 de la sesión ordinaria del lunes 20 de febrero del 2017. </w:t>
      </w:r>
    </w:p>
    <w:p w:rsidR="003F54E7" w:rsidRDefault="008A6F53" w:rsidP="008A6F53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 w:rsidRPr="0074488A">
        <w:rPr>
          <w:b/>
          <w:i/>
          <w:szCs w:val="22"/>
          <w:lang w:val="es-MX"/>
        </w:rPr>
        <w:t>Acuerdo 02-0</w:t>
      </w:r>
      <w:r w:rsidR="003F54E7">
        <w:rPr>
          <w:b/>
          <w:i/>
          <w:szCs w:val="22"/>
          <w:lang w:val="es-MX"/>
        </w:rPr>
        <w:t>7</w:t>
      </w:r>
      <w:r w:rsidRPr="00625E38">
        <w:rPr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>Se acuerda aprobar el acta con las siguientes correcciones:</w:t>
      </w:r>
    </w:p>
    <w:p w:rsidR="00350C69" w:rsidRDefault="00350C69" w:rsidP="008A6F53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>
        <w:rPr>
          <w:i/>
          <w:szCs w:val="22"/>
          <w:lang w:val="es-MX"/>
        </w:rPr>
        <w:t>2.1.1 Se corrige el acuerdo 04-06 quedando de la siguiente manera:</w:t>
      </w:r>
    </w:p>
    <w:p w:rsidR="00350C69" w:rsidRDefault="00350C69" w:rsidP="00350C69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04-06</w:t>
      </w:r>
      <w:r w:rsidRPr="002468AD">
        <w:rPr>
          <w:b/>
          <w:i/>
          <w:szCs w:val="22"/>
          <w:lang w:val="es-MX"/>
        </w:rPr>
        <w:t xml:space="preserve">: </w:t>
      </w:r>
      <w:r w:rsidRPr="002468AD">
        <w:rPr>
          <w:i/>
          <w:szCs w:val="22"/>
          <w:lang w:val="es-MX"/>
        </w:rPr>
        <w:t>Se acuerda aprobar la solicitud de crédito</w:t>
      </w:r>
      <w:r>
        <w:rPr>
          <w:i/>
          <w:szCs w:val="22"/>
          <w:lang w:val="es-MX"/>
        </w:rPr>
        <w:t xml:space="preserve"> sin</w:t>
      </w:r>
      <w:r w:rsidRPr="002468AD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fiador</w:t>
      </w:r>
      <w:r w:rsidRPr="002468AD">
        <w:rPr>
          <w:i/>
          <w:szCs w:val="22"/>
          <w:lang w:val="es-MX"/>
        </w:rPr>
        <w:t xml:space="preserve"> a la colegiada por un monto de ¢1.</w:t>
      </w:r>
      <w:r>
        <w:rPr>
          <w:i/>
          <w:szCs w:val="22"/>
          <w:lang w:val="es-MX"/>
        </w:rPr>
        <w:t>5</w:t>
      </w:r>
      <w:r w:rsidRPr="002468AD">
        <w:rPr>
          <w:i/>
          <w:szCs w:val="22"/>
          <w:lang w:val="es-MX"/>
        </w:rPr>
        <w:t xml:space="preserve">00.000.00,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>% y cuota mensual de ¢</w:t>
      </w:r>
      <w:r w:rsidRPr="002468AD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2468AD">
        <w:rPr>
          <w:i/>
          <w:szCs w:val="22"/>
        </w:rPr>
        <w:t>46,935.95</w:t>
      </w:r>
      <w:r w:rsidRPr="002468AD">
        <w:rPr>
          <w:i/>
          <w:szCs w:val="22"/>
          <w:lang w:val="es-MX"/>
        </w:rPr>
        <w:t>. Cumple con lo establecido en el Reglamento de Crédito. (Acuerdo en firme</w:t>
      </w:r>
      <w:r>
        <w:rPr>
          <w:i/>
          <w:szCs w:val="22"/>
          <w:lang w:val="es-MX"/>
        </w:rPr>
        <w:t xml:space="preserve"> y por unanimidad,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350C69" w:rsidRDefault="00350C69" w:rsidP="00350C69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>2.1.2 Se corrige el acuerdo 04-06 quedando de la siguiente manera:</w:t>
      </w:r>
    </w:p>
    <w:p w:rsidR="00350C69" w:rsidRPr="00E4751D" w:rsidRDefault="00350C69" w:rsidP="00350C69">
      <w:pPr>
        <w:spacing w:line="240" w:lineRule="auto"/>
        <w:rPr>
          <w:b/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05-06</w:t>
      </w:r>
      <w:r w:rsidRPr="002468AD">
        <w:rPr>
          <w:b/>
          <w:i/>
          <w:szCs w:val="22"/>
          <w:lang w:val="es-MX"/>
        </w:rPr>
        <w:t xml:space="preserve">: </w:t>
      </w:r>
      <w:r w:rsidRPr="002468AD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rechazar la solicitud de arreglo de pago y solicitud de ampliación de crédito al Colegiado, por motivo de que los términos planteados por el Colegiado no son viables. (Acuerdo en firme y por unanimidad) </w:t>
      </w:r>
    </w:p>
    <w:p w:rsidR="00350C69" w:rsidRPr="00350C69" w:rsidRDefault="00350C69" w:rsidP="00350C69">
      <w:pPr>
        <w:spacing w:line="240" w:lineRule="auto"/>
        <w:rPr>
          <w:i/>
          <w:szCs w:val="22"/>
          <w:lang w:val="es-MX"/>
        </w:rPr>
      </w:pPr>
      <w:r w:rsidRPr="00350C69">
        <w:rPr>
          <w:i/>
          <w:szCs w:val="22"/>
          <w:lang w:val="es-MX"/>
        </w:rPr>
        <w:t>2.1.3 Se agrega en el artículo sexto iniciativas, punto 6.2 iniciativas de los miembros del Consejo, punto 6.2.2, el siguiente comentario:</w:t>
      </w:r>
    </w:p>
    <w:p w:rsidR="00350C69" w:rsidRDefault="00350C69" w:rsidP="00350C69">
      <w:pPr>
        <w:spacing w:line="240" w:lineRule="auto"/>
        <w:rPr>
          <w:i/>
          <w:szCs w:val="22"/>
          <w:lang w:val="es-MX"/>
        </w:rPr>
      </w:pPr>
      <w:r w:rsidRPr="00350C69">
        <w:rPr>
          <w:i/>
          <w:szCs w:val="22"/>
          <w:lang w:val="es-MX"/>
        </w:rPr>
        <w:t xml:space="preserve">Se conoce el Manual de estilo presentado por la directiva Margarita Azofeifa Barrantes. Los directivos deliberan sobre el importante aporte de este manual </w:t>
      </w:r>
      <w:r w:rsidR="002E473F">
        <w:rPr>
          <w:i/>
          <w:szCs w:val="22"/>
          <w:lang w:val="es-MX"/>
        </w:rPr>
        <w:t xml:space="preserve">tendrá </w:t>
      </w:r>
      <w:r w:rsidRPr="00350C69">
        <w:rPr>
          <w:i/>
          <w:szCs w:val="22"/>
          <w:lang w:val="es-MX"/>
        </w:rPr>
        <w:t>para</w:t>
      </w:r>
      <w:r w:rsidR="002E473F">
        <w:rPr>
          <w:i/>
          <w:szCs w:val="22"/>
          <w:lang w:val="es-MX"/>
        </w:rPr>
        <w:t xml:space="preserve"> apropiada</w:t>
      </w:r>
      <w:r w:rsidRPr="00350C69">
        <w:rPr>
          <w:i/>
          <w:szCs w:val="22"/>
          <w:lang w:val="es-MX"/>
        </w:rPr>
        <w:t xml:space="preserve"> administración de la </w:t>
      </w:r>
      <w:r w:rsidR="002E473F" w:rsidRPr="00350C69">
        <w:rPr>
          <w:i/>
          <w:szCs w:val="22"/>
          <w:lang w:val="es-MX"/>
        </w:rPr>
        <w:t>página</w:t>
      </w:r>
      <w:r w:rsidRPr="00350C69">
        <w:rPr>
          <w:i/>
          <w:szCs w:val="22"/>
          <w:lang w:val="es-MX"/>
        </w:rPr>
        <w:t xml:space="preserve"> Facebook del Fondo de Mutualidad. </w:t>
      </w:r>
    </w:p>
    <w:p w:rsidR="002E473F" w:rsidRDefault="002E473F" w:rsidP="00350C69">
      <w:pPr>
        <w:spacing w:line="240" w:lineRule="auto"/>
        <w:rPr>
          <w:i/>
          <w:szCs w:val="22"/>
          <w:lang w:val="es-MX"/>
        </w:rPr>
      </w:pPr>
      <w:r>
        <w:rPr>
          <w:i/>
          <w:szCs w:val="22"/>
          <w:lang w:val="es-MX"/>
        </w:rPr>
        <w:t>2.1.4 Se corrige el instante de ingreso y salida del directivo Alfonso Estevanovich González. El no estuvo presente en el momento de votar el Acuerdo 08-06 se detalla el acuerdo:</w:t>
      </w:r>
    </w:p>
    <w:p w:rsidR="002E473F" w:rsidRPr="003504B2" w:rsidRDefault="002E473F" w:rsidP="002E473F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08-06</w:t>
      </w:r>
      <w:r w:rsidRPr="002468AD">
        <w:rPr>
          <w:b/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 xml:space="preserve">Se acuerda aprobar la participación del Administrador del Fondo Roger Herrera Hidalgo en el seminario de Comunicación Digital, el día 22 de febrero del 2017, de 8:30 a.m. a 12:30 p.m., en sustitución del Directivo Juan Pablo Estrada Gómez, el mismo no </w:t>
      </w:r>
      <w:r w:rsidRPr="002E473F">
        <w:rPr>
          <w:i/>
          <w:szCs w:val="22"/>
          <w:lang w:val="es-MX"/>
        </w:rPr>
        <w:t>podrá</w:t>
      </w:r>
      <w:r>
        <w:rPr>
          <w:i/>
          <w:szCs w:val="22"/>
          <w:lang w:val="es-MX"/>
        </w:rPr>
        <w:t xml:space="preserve"> asistir por motivos laborales (Acuerdo en firme y por unanimidad, no se encuentra presenta al momento de la votación el presidente Alfonso Estevanovich González). </w:t>
      </w:r>
    </w:p>
    <w:p w:rsidR="002E473F" w:rsidRPr="00350C69" w:rsidRDefault="002E473F" w:rsidP="00350C69">
      <w:pPr>
        <w:spacing w:line="240" w:lineRule="auto"/>
        <w:rPr>
          <w:i/>
          <w:szCs w:val="22"/>
          <w:lang w:val="es-MX"/>
        </w:rPr>
      </w:pPr>
    </w:p>
    <w:p w:rsidR="00854783" w:rsidRDefault="00CC0371" w:rsidP="00CC0371">
      <w:pPr>
        <w:spacing w:after="0" w:line="276" w:lineRule="auto"/>
        <w:rPr>
          <w:lang w:val="es-MX"/>
        </w:rPr>
      </w:pPr>
      <w:r w:rsidRPr="00BF26A9">
        <w:rPr>
          <w:b/>
          <w:i/>
          <w:lang w:val="es-MX"/>
        </w:rPr>
        <w:t>2.2</w:t>
      </w:r>
      <w:r>
        <w:rPr>
          <w:lang w:val="es-MX"/>
        </w:rPr>
        <w:t xml:space="preserve"> Lectura y aprobación del Acta 01-2017 de la sesión extraordinaria del viernes 17 de febrero de 2017.</w:t>
      </w:r>
    </w:p>
    <w:p w:rsidR="003F54E7" w:rsidRDefault="003F54E7" w:rsidP="003F54E7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03</w:t>
      </w:r>
      <w:r w:rsidRPr="0074488A">
        <w:rPr>
          <w:b/>
          <w:i/>
          <w:szCs w:val="22"/>
          <w:lang w:val="es-MX"/>
        </w:rPr>
        <w:t>-0</w:t>
      </w:r>
      <w:r>
        <w:rPr>
          <w:b/>
          <w:i/>
          <w:szCs w:val="22"/>
          <w:lang w:val="es-MX"/>
        </w:rPr>
        <w:t>7</w:t>
      </w:r>
      <w:r w:rsidRPr="00625E38">
        <w:rPr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>Se acuerda aprobar el acta con las siguientes correcciones:</w:t>
      </w:r>
    </w:p>
    <w:p w:rsidR="003F54E7" w:rsidRDefault="003F54E7" w:rsidP="003F54E7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Se agrega en artículo primero </w:t>
      </w:r>
      <w:r w:rsidRPr="003F54E7">
        <w:rPr>
          <w:i/>
          <w:szCs w:val="22"/>
          <w:lang w:val="es-MX"/>
        </w:rPr>
        <w:t>proyecto reformas al estatuto del fondo de mutualidad</w:t>
      </w:r>
      <w:r>
        <w:rPr>
          <w:i/>
          <w:szCs w:val="22"/>
          <w:lang w:val="es-MX"/>
        </w:rPr>
        <w:t xml:space="preserve"> como 1.</w:t>
      </w:r>
      <w:r w:rsidRPr="003F54E7">
        <w:rPr>
          <w:i/>
          <w:szCs w:val="22"/>
          <w:lang w:val="es-MX"/>
        </w:rPr>
        <w:t>1</w:t>
      </w:r>
      <w:r w:rsidRPr="003F54E7">
        <w:rPr>
          <w:b/>
          <w:i/>
          <w:szCs w:val="22"/>
          <w:lang w:val="es-MX"/>
        </w:rPr>
        <w:t xml:space="preserve">. </w:t>
      </w:r>
      <w:r>
        <w:rPr>
          <w:i/>
          <w:szCs w:val="22"/>
          <w:lang w:val="es-MX"/>
        </w:rPr>
        <w:t xml:space="preserve"> siguiente:</w:t>
      </w:r>
    </w:p>
    <w:p w:rsidR="003F54E7" w:rsidRPr="00B01518" w:rsidRDefault="00B01518" w:rsidP="00B01518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1.1 </w:t>
      </w:r>
      <w:r>
        <w:rPr>
          <w:szCs w:val="22"/>
          <w:lang w:val="es-MX"/>
        </w:rPr>
        <w:t>El presidente Alfonso Estevanovich explica el motivo de la sesión y comenta la metodología que se aplicara. Comento la importancia de trabajo sobre todo las necesidades de las reformas al estatuto.</w:t>
      </w:r>
      <w:r>
        <w:rPr>
          <w:b/>
          <w:i/>
          <w:szCs w:val="22"/>
          <w:lang w:val="es-MX"/>
        </w:rPr>
        <w:t xml:space="preserve">  </w:t>
      </w:r>
    </w:p>
    <w:p w:rsidR="00F6554A" w:rsidRDefault="00F6554A" w:rsidP="00F6554A">
      <w:pPr>
        <w:spacing w:line="276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  <w:r w:rsidR="008A352D">
        <w:rPr>
          <w:b/>
          <w:i/>
          <w:szCs w:val="22"/>
          <w:lang w:val="es-MX"/>
        </w:rPr>
        <w:t>.</w:t>
      </w:r>
    </w:p>
    <w:p w:rsidR="008A352D" w:rsidRPr="008A352D" w:rsidRDefault="008A352D" w:rsidP="00F6554A">
      <w:pPr>
        <w:spacing w:line="276" w:lineRule="auto"/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  <w:r w:rsidR="00886FB4">
        <w:rPr>
          <w:szCs w:val="22"/>
          <w:lang w:val="es-MX"/>
        </w:rPr>
        <w:t xml:space="preserve">. </w:t>
      </w:r>
    </w:p>
    <w:p w:rsidR="00F6554A" w:rsidRDefault="00F6554A" w:rsidP="00F6554A">
      <w:pPr>
        <w:spacing w:line="276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>ARTÍCULO CUARTO</w:t>
      </w:r>
      <w:r w:rsidRPr="00D725D7">
        <w:rPr>
          <w:b/>
          <w:i/>
          <w:szCs w:val="22"/>
          <w:lang w:val="es-MX"/>
        </w:rPr>
        <w:t xml:space="preserve">: </w:t>
      </w:r>
      <w:r w:rsidRPr="0073428E">
        <w:rPr>
          <w:szCs w:val="22"/>
          <w:lang w:val="es-MX"/>
        </w:rPr>
        <w:t>Recibimiento de la directora Ejecutiva Claribet Morera Brenes por invitación de</w:t>
      </w:r>
      <w:r>
        <w:rPr>
          <w:szCs w:val="22"/>
          <w:lang w:val="es-MX"/>
        </w:rPr>
        <w:t>l</w:t>
      </w:r>
      <w:r w:rsidRPr="0073428E">
        <w:rPr>
          <w:szCs w:val="22"/>
          <w:lang w:val="es-MX"/>
        </w:rPr>
        <w:t xml:space="preserve"> Consejo de Adminis</w:t>
      </w:r>
      <w:r>
        <w:rPr>
          <w:szCs w:val="22"/>
          <w:lang w:val="es-MX"/>
        </w:rPr>
        <w:t>tración del Fondo de Mutualidad a fin de conocer los alcances de la contratación de la Auditoría Externa que involucra al Fondo de Mutualidad</w:t>
      </w:r>
      <w:r w:rsidR="00B51480">
        <w:rPr>
          <w:szCs w:val="22"/>
          <w:lang w:val="es-MX"/>
        </w:rPr>
        <w:t>.</w:t>
      </w:r>
    </w:p>
    <w:p w:rsidR="00330562" w:rsidRPr="00330562" w:rsidRDefault="00330562" w:rsidP="00330562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iocho horas con nueve minutos se incorpora la Directora Ejecutiva del Colper Claribet Morera Brenes.</w:t>
      </w:r>
    </w:p>
    <w:p w:rsidR="00330562" w:rsidRDefault="00330562" w:rsidP="00330562">
      <w:pPr>
        <w:rPr>
          <w:szCs w:val="22"/>
          <w:lang w:val="es-MX"/>
        </w:rPr>
      </w:pPr>
      <w:r w:rsidRPr="0014097C">
        <w:rPr>
          <w:szCs w:val="22"/>
          <w:lang w:val="es-MX"/>
        </w:rPr>
        <w:t xml:space="preserve">El Presidente </w:t>
      </w:r>
      <w:r>
        <w:rPr>
          <w:szCs w:val="22"/>
          <w:lang w:val="es-MX"/>
        </w:rPr>
        <w:t>Alfonso Estevanovich Gonzalez incorpora a la directora ejecutiva del Colpe</w:t>
      </w:r>
      <w:r w:rsidR="00B072A3">
        <w:rPr>
          <w:szCs w:val="22"/>
          <w:lang w:val="es-MX"/>
        </w:rPr>
        <w:t>r</w:t>
      </w:r>
      <w:r>
        <w:rPr>
          <w:szCs w:val="22"/>
          <w:lang w:val="es-MX"/>
        </w:rPr>
        <w:t xml:space="preserve"> Claribet Morera Brenes, para exponer </w:t>
      </w:r>
      <w:r w:rsidRPr="00B423AC">
        <w:rPr>
          <w:szCs w:val="22"/>
          <w:lang w:val="es-MX"/>
        </w:rPr>
        <w:t>los alcances e implicaciones</w:t>
      </w:r>
      <w:r>
        <w:rPr>
          <w:szCs w:val="22"/>
          <w:lang w:val="es-MX"/>
        </w:rPr>
        <w:t xml:space="preserve"> de la Auditoria Externa que involucra al Fondo de Mutualidad. </w:t>
      </w:r>
    </w:p>
    <w:p w:rsidR="00E21969" w:rsidRDefault="00E92221" w:rsidP="00330562">
      <w:pPr>
        <w:rPr>
          <w:szCs w:val="22"/>
          <w:lang w:val="es-MX"/>
        </w:rPr>
      </w:pPr>
      <w:r>
        <w:rPr>
          <w:szCs w:val="22"/>
          <w:lang w:val="es-MX"/>
        </w:rPr>
        <w:t xml:space="preserve">La directora ejecutiva Claribet Morera Brenes </w:t>
      </w:r>
      <w:r w:rsidRPr="00706A17">
        <w:rPr>
          <w:szCs w:val="22"/>
          <w:lang w:val="es-MX"/>
        </w:rPr>
        <w:t>expone el proceso de Auditoria Externa para el Fondo de Mutualidad. A su vez, menciona</w:t>
      </w:r>
      <w:r w:rsidR="00A36654">
        <w:rPr>
          <w:szCs w:val="22"/>
          <w:lang w:val="es-MX"/>
        </w:rPr>
        <w:t xml:space="preserve"> que </w:t>
      </w:r>
      <w:r>
        <w:rPr>
          <w:szCs w:val="22"/>
          <w:lang w:val="es-MX"/>
        </w:rPr>
        <w:t>es una iniciativa presentada por las directivas de la Junta Directiva del Colper</w:t>
      </w:r>
      <w:r w:rsidR="00A36654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Violeta Fernández y Adriana Víquez.</w:t>
      </w:r>
      <w:r w:rsidR="00666C9E">
        <w:rPr>
          <w:szCs w:val="22"/>
          <w:lang w:val="es-MX"/>
        </w:rPr>
        <w:t xml:space="preserve"> </w:t>
      </w:r>
      <w:r w:rsidR="00A36654">
        <w:rPr>
          <w:szCs w:val="22"/>
          <w:lang w:val="es-MX"/>
        </w:rPr>
        <w:t>Expone</w:t>
      </w:r>
      <w:r w:rsidR="00666C9E">
        <w:rPr>
          <w:szCs w:val="22"/>
          <w:lang w:val="es-MX"/>
        </w:rPr>
        <w:t xml:space="preserve"> que los recursos para realizar esta auditoría externa, estaban planeados en principio para cambiar los estados financieros a las normas de información financiera. Menciona que la </w:t>
      </w:r>
      <w:r w:rsidR="00E21969">
        <w:rPr>
          <w:szCs w:val="22"/>
          <w:lang w:val="es-MX"/>
        </w:rPr>
        <w:t xml:space="preserve">Contraloría General de la Republica autoriza a realizar la </w:t>
      </w:r>
      <w:r w:rsidR="00666C9E">
        <w:rPr>
          <w:szCs w:val="22"/>
          <w:lang w:val="es-MX"/>
        </w:rPr>
        <w:t xml:space="preserve">auditoria </w:t>
      </w:r>
      <w:r w:rsidR="00E21969">
        <w:rPr>
          <w:szCs w:val="22"/>
          <w:lang w:val="es-MX"/>
        </w:rPr>
        <w:t xml:space="preserve">cada </w:t>
      </w:r>
      <w:r w:rsidR="00A36654">
        <w:rPr>
          <w:szCs w:val="22"/>
          <w:lang w:val="es-MX"/>
        </w:rPr>
        <w:t>siete</w:t>
      </w:r>
      <w:r w:rsidR="00E21969">
        <w:rPr>
          <w:szCs w:val="22"/>
          <w:lang w:val="es-MX"/>
        </w:rPr>
        <w:t xml:space="preserve"> años y agrega que la última auditoria se hizo en el año 2014. </w:t>
      </w:r>
      <w:r w:rsidR="00B072A3">
        <w:rPr>
          <w:szCs w:val="22"/>
          <w:lang w:val="es-MX"/>
        </w:rPr>
        <w:t xml:space="preserve">Para </w:t>
      </w:r>
      <w:r w:rsidR="00E21969">
        <w:rPr>
          <w:szCs w:val="22"/>
          <w:lang w:val="es-MX"/>
        </w:rPr>
        <w:t>cumplir</w:t>
      </w:r>
      <w:r w:rsidR="00B072A3">
        <w:rPr>
          <w:szCs w:val="22"/>
          <w:lang w:val="es-MX"/>
        </w:rPr>
        <w:t xml:space="preserve"> el proceso de contratación se invitaron a </w:t>
      </w:r>
      <w:r w:rsidR="00A36654">
        <w:rPr>
          <w:szCs w:val="22"/>
          <w:lang w:val="es-MX"/>
        </w:rPr>
        <w:t>seis</w:t>
      </w:r>
      <w:r w:rsidR="00B072A3">
        <w:rPr>
          <w:szCs w:val="22"/>
          <w:lang w:val="es-MX"/>
        </w:rPr>
        <w:t xml:space="preserve"> empresas, obteniendo respuesta po</w:t>
      </w:r>
      <w:r w:rsidR="00A36654">
        <w:rPr>
          <w:szCs w:val="22"/>
          <w:lang w:val="es-MX"/>
        </w:rPr>
        <w:t>sitiva únicamente de una</w:t>
      </w:r>
      <w:r w:rsidR="00B072A3">
        <w:rPr>
          <w:szCs w:val="22"/>
          <w:lang w:val="es-MX"/>
        </w:rPr>
        <w:t xml:space="preserve">, la misma cumple con los requisitos establecidos. Agrega que la auditoria será </w:t>
      </w:r>
      <w:r w:rsidR="00E21969">
        <w:rPr>
          <w:szCs w:val="22"/>
          <w:lang w:val="es-MX"/>
        </w:rPr>
        <w:t>netamente</w:t>
      </w:r>
      <w:r w:rsidR="00B072A3">
        <w:rPr>
          <w:szCs w:val="22"/>
          <w:lang w:val="es-MX"/>
        </w:rPr>
        <w:t xml:space="preserve"> financiera</w:t>
      </w:r>
      <w:r w:rsidR="00E21969">
        <w:rPr>
          <w:szCs w:val="22"/>
          <w:lang w:val="es-MX"/>
        </w:rPr>
        <w:t xml:space="preserve">. Enfatiza que al ser el Fondo parte integral del Colper y ser un departamento </w:t>
      </w:r>
      <w:r w:rsidR="00A36654">
        <w:rPr>
          <w:szCs w:val="22"/>
          <w:lang w:val="es-MX"/>
        </w:rPr>
        <w:t>del mismo está incluido en este estudio.</w:t>
      </w:r>
      <w:r w:rsidR="00E21969">
        <w:rPr>
          <w:szCs w:val="22"/>
          <w:lang w:val="es-MX"/>
        </w:rPr>
        <w:t xml:space="preserve"> </w:t>
      </w:r>
    </w:p>
    <w:p w:rsidR="00E21969" w:rsidRDefault="00E21969" w:rsidP="00330562">
      <w:pPr>
        <w:rPr>
          <w:szCs w:val="22"/>
          <w:lang w:val="es-MX"/>
        </w:rPr>
      </w:pPr>
      <w:r>
        <w:rPr>
          <w:szCs w:val="22"/>
          <w:lang w:val="es-MX"/>
        </w:rPr>
        <w:t xml:space="preserve">El presidente Alfonso Estevanovich Gonzalez aclara que el Fondo no es un departamento del Colper, es un programa según lo establece el Estatuto del Fondo. </w:t>
      </w:r>
    </w:p>
    <w:p w:rsidR="00397395" w:rsidRDefault="00E21969" w:rsidP="00330562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 xml:space="preserve">El directivo </w:t>
      </w:r>
      <w:r w:rsidR="00397395">
        <w:rPr>
          <w:szCs w:val="22"/>
          <w:lang w:val="es-MX"/>
        </w:rPr>
        <w:t xml:space="preserve">Johnny Vargas Durán indica que antes de las aclaraciones de la directora ejecutiva no se encontraba enterado que la auditoria externa es netamente financiera y añade la aclaración en relación a la iniciativa de la auditoria. </w:t>
      </w:r>
    </w:p>
    <w:p w:rsidR="00876CFF" w:rsidRDefault="00397395" w:rsidP="00330562">
      <w:pPr>
        <w:rPr>
          <w:szCs w:val="22"/>
          <w:lang w:val="es-MX"/>
        </w:rPr>
      </w:pPr>
      <w:r>
        <w:rPr>
          <w:szCs w:val="22"/>
          <w:lang w:val="es-MX"/>
        </w:rPr>
        <w:t>La directora ejecutiva Claribet Morera</w:t>
      </w:r>
      <w:r w:rsidR="00742D01">
        <w:rPr>
          <w:szCs w:val="22"/>
          <w:lang w:val="es-MX"/>
        </w:rPr>
        <w:t xml:space="preserve"> Brenes</w:t>
      </w:r>
      <w:r>
        <w:rPr>
          <w:szCs w:val="22"/>
          <w:lang w:val="es-MX"/>
        </w:rPr>
        <w:t xml:space="preserve"> considera una práctica sana efectuar esta </w:t>
      </w:r>
      <w:r w:rsidR="00876CFF">
        <w:rPr>
          <w:szCs w:val="22"/>
          <w:lang w:val="es-MX"/>
        </w:rPr>
        <w:t xml:space="preserve">auditoría externa, porque la intención primordial es respaldar que los procesos para el otorgamiento de créditos, subsidios o contratación administrativa se encuentran debidamente respaldados por estatutos y reglamentos. </w:t>
      </w:r>
    </w:p>
    <w:p w:rsidR="00397395" w:rsidRDefault="00876CFF" w:rsidP="00330562">
      <w:pPr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Gomez presenta la inquietud del porque no se comunicó al Fondo del proceso de auditoría. Considera que el Consejo de Administración </w:t>
      </w:r>
      <w:r w:rsidR="006E72B0">
        <w:rPr>
          <w:szCs w:val="22"/>
          <w:lang w:val="es-MX"/>
        </w:rPr>
        <w:t>podría</w:t>
      </w:r>
      <w:r>
        <w:rPr>
          <w:szCs w:val="22"/>
          <w:lang w:val="es-MX"/>
        </w:rPr>
        <w:t xml:space="preserve"> </w:t>
      </w:r>
      <w:r w:rsidR="00A36654" w:rsidRPr="000C57BF">
        <w:rPr>
          <w:szCs w:val="22"/>
          <w:lang w:val="es-MX"/>
        </w:rPr>
        <w:t>aporta</w:t>
      </w:r>
      <w:r w:rsidRPr="000C57BF">
        <w:rPr>
          <w:szCs w:val="22"/>
          <w:lang w:val="es-MX"/>
        </w:rPr>
        <w:t>r</w:t>
      </w:r>
      <w:r>
        <w:rPr>
          <w:szCs w:val="22"/>
          <w:lang w:val="es-MX"/>
        </w:rPr>
        <w:t xml:space="preserve"> observaciones importantes para el proceso y manifiesta que si es costumbre comunicar de los acuerdos tomados de la manera que se efectuó.</w:t>
      </w:r>
    </w:p>
    <w:p w:rsidR="000F5A4D" w:rsidRDefault="00876CFF" w:rsidP="00330562">
      <w:pPr>
        <w:rPr>
          <w:szCs w:val="22"/>
          <w:lang w:val="es-MX"/>
        </w:rPr>
      </w:pPr>
      <w:r>
        <w:rPr>
          <w:szCs w:val="22"/>
          <w:lang w:val="es-MX"/>
        </w:rPr>
        <w:t>La directora Claribet Morera</w:t>
      </w:r>
      <w:r w:rsidR="00742D01">
        <w:rPr>
          <w:szCs w:val="22"/>
          <w:lang w:val="es-MX"/>
        </w:rPr>
        <w:t xml:space="preserve"> Brenes</w:t>
      </w:r>
      <w:r>
        <w:rPr>
          <w:szCs w:val="22"/>
          <w:lang w:val="es-MX"/>
        </w:rPr>
        <w:t xml:space="preserve"> responde a la inquietud </w:t>
      </w:r>
      <w:r w:rsidR="005B0981">
        <w:rPr>
          <w:szCs w:val="22"/>
          <w:lang w:val="es-MX"/>
        </w:rPr>
        <w:t xml:space="preserve">indicando que no se informó al Fondo de Mutualidad porque fue un acuerdo de Junta Directiva como una iniciativa de las directoras anteriormente mencionadas </w:t>
      </w:r>
      <w:r w:rsidR="005B0981" w:rsidRPr="00B423AC">
        <w:rPr>
          <w:szCs w:val="22"/>
          <w:lang w:val="es-MX"/>
        </w:rPr>
        <w:t>y no era el plazo estipulado por la ley para realizar la auditoria</w:t>
      </w:r>
      <w:r w:rsidR="005B0981">
        <w:rPr>
          <w:szCs w:val="22"/>
          <w:lang w:val="es-MX"/>
        </w:rPr>
        <w:t>. Añade, que usualmente el Fondo de Mutualidad colabor</w:t>
      </w:r>
      <w:r w:rsidR="00B423AC" w:rsidRPr="00B423AC">
        <w:rPr>
          <w:szCs w:val="22"/>
          <w:lang w:val="es-MX"/>
        </w:rPr>
        <w:t>a</w:t>
      </w:r>
      <w:r w:rsidR="005B0981">
        <w:rPr>
          <w:szCs w:val="22"/>
          <w:lang w:val="es-MX"/>
        </w:rPr>
        <w:t xml:space="preserve"> con los pagos de las auditorías externas.</w:t>
      </w:r>
    </w:p>
    <w:p w:rsidR="005E29B0" w:rsidRDefault="000F5A4D" w:rsidP="00330562">
      <w:pPr>
        <w:rPr>
          <w:szCs w:val="22"/>
          <w:lang w:val="es-MX"/>
        </w:rPr>
      </w:pPr>
      <w:r>
        <w:rPr>
          <w:szCs w:val="22"/>
          <w:lang w:val="es-MX"/>
        </w:rPr>
        <w:t xml:space="preserve">El directivo Johnny Vargas Duran manifiesta que la información llego a destiempo a conocimiento del Consejo de Administración y no estaba contemplado en el presupuesto del Fondo.  </w:t>
      </w:r>
    </w:p>
    <w:p w:rsidR="00876CFF" w:rsidRDefault="005E29B0" w:rsidP="00330562">
      <w:pPr>
        <w:rPr>
          <w:szCs w:val="22"/>
          <w:lang w:val="es-MX"/>
        </w:rPr>
      </w:pPr>
      <w:r>
        <w:rPr>
          <w:szCs w:val="22"/>
          <w:lang w:val="es-MX"/>
        </w:rPr>
        <w:t>El presidente Alfonso Estevanovich</w:t>
      </w:r>
      <w:r w:rsidR="00742D01">
        <w:rPr>
          <w:szCs w:val="22"/>
          <w:lang w:val="es-MX"/>
        </w:rPr>
        <w:t xml:space="preserve"> Gonzalez</w:t>
      </w:r>
      <w:r>
        <w:rPr>
          <w:szCs w:val="22"/>
          <w:lang w:val="es-MX"/>
        </w:rPr>
        <w:t xml:space="preserve"> manifiesta que la Junta Directiva debía comunicar al Fondo de Mutualidad sobre el acuerdo tomado en referencia de la auditoria externa. </w:t>
      </w:r>
      <w:r w:rsidR="005B0981">
        <w:rPr>
          <w:szCs w:val="22"/>
          <w:lang w:val="es-MX"/>
        </w:rPr>
        <w:t xml:space="preserve"> </w:t>
      </w:r>
    </w:p>
    <w:p w:rsidR="005E29B0" w:rsidRDefault="005E29B0" w:rsidP="00330562">
      <w:pPr>
        <w:rPr>
          <w:szCs w:val="22"/>
          <w:lang w:val="es-MX"/>
        </w:rPr>
      </w:pPr>
      <w:r>
        <w:rPr>
          <w:szCs w:val="22"/>
          <w:lang w:val="es-MX"/>
        </w:rPr>
        <w:t>La directiva Maylen Brenes Jimenez consulta a la directora ejecutiva cuando puede estar terminado el proceso.</w:t>
      </w:r>
    </w:p>
    <w:p w:rsidR="00F5601A" w:rsidRDefault="005E29B0" w:rsidP="00330562">
      <w:pPr>
        <w:rPr>
          <w:szCs w:val="22"/>
          <w:lang w:val="es-MX"/>
        </w:rPr>
      </w:pPr>
      <w:r w:rsidRPr="00B423AC">
        <w:rPr>
          <w:szCs w:val="22"/>
          <w:lang w:val="es-MX"/>
        </w:rPr>
        <w:t xml:space="preserve">La </w:t>
      </w:r>
      <w:r w:rsidR="00B423AC" w:rsidRPr="00B423AC">
        <w:rPr>
          <w:szCs w:val="22"/>
          <w:lang w:val="es-MX"/>
        </w:rPr>
        <w:t>directora</w:t>
      </w:r>
      <w:r>
        <w:rPr>
          <w:szCs w:val="22"/>
          <w:lang w:val="es-MX"/>
        </w:rPr>
        <w:t xml:space="preserve"> ejecutiva </w:t>
      </w:r>
      <w:r w:rsidR="00F5601A">
        <w:rPr>
          <w:szCs w:val="22"/>
          <w:lang w:val="es-MX"/>
        </w:rPr>
        <w:t xml:space="preserve">indica que la </w:t>
      </w:r>
      <w:r w:rsidR="00F5601A" w:rsidRPr="00B423AC">
        <w:rPr>
          <w:szCs w:val="22"/>
          <w:lang w:val="es-MX"/>
        </w:rPr>
        <w:t>auditoria puede</w:t>
      </w:r>
      <w:r w:rsidR="00F5601A">
        <w:rPr>
          <w:szCs w:val="22"/>
          <w:lang w:val="es-MX"/>
        </w:rPr>
        <w:t xml:space="preserve"> estar terminada en 30 días hábiles, según el cronograma establecido por la empresa auditora. </w:t>
      </w:r>
    </w:p>
    <w:p w:rsidR="005E29B0" w:rsidRDefault="00F5601A" w:rsidP="00330562">
      <w:pPr>
        <w:rPr>
          <w:szCs w:val="22"/>
          <w:lang w:val="es-MX"/>
        </w:rPr>
      </w:pPr>
      <w:r>
        <w:rPr>
          <w:szCs w:val="22"/>
          <w:lang w:val="es-MX"/>
        </w:rPr>
        <w:t>El fiscal Gilberto Luna</w:t>
      </w:r>
      <w:r w:rsidR="00742D01">
        <w:rPr>
          <w:szCs w:val="22"/>
          <w:lang w:val="es-MX"/>
        </w:rPr>
        <w:t xml:space="preserve"> Montero</w:t>
      </w:r>
      <w:r>
        <w:rPr>
          <w:szCs w:val="22"/>
          <w:lang w:val="es-MX"/>
        </w:rPr>
        <w:t xml:space="preserve"> cons</w:t>
      </w:r>
      <w:r w:rsidR="0011287C">
        <w:rPr>
          <w:szCs w:val="22"/>
          <w:lang w:val="es-MX"/>
        </w:rPr>
        <w:t xml:space="preserve">ulta a la directora ejecutiva, si en procesos anteriores de auditorías externas se comunicó al Fondo de Mutualidad de la misma manera que se está realizando en esta ocasión. </w:t>
      </w:r>
    </w:p>
    <w:p w:rsidR="0011287C" w:rsidRDefault="00C56F60" w:rsidP="00330562">
      <w:pPr>
        <w:rPr>
          <w:szCs w:val="22"/>
          <w:lang w:val="es-MX"/>
        </w:rPr>
      </w:pPr>
      <w:r>
        <w:rPr>
          <w:szCs w:val="22"/>
          <w:lang w:val="es-MX"/>
        </w:rPr>
        <w:t>La d</w:t>
      </w:r>
      <w:r w:rsidR="0011287C">
        <w:rPr>
          <w:szCs w:val="22"/>
          <w:lang w:val="es-MX"/>
        </w:rPr>
        <w:t>irectora ejecutiva Claribet Morera</w:t>
      </w:r>
      <w:r w:rsidR="00742D01">
        <w:rPr>
          <w:szCs w:val="22"/>
          <w:lang w:val="es-MX"/>
        </w:rPr>
        <w:t xml:space="preserve"> Brenes</w:t>
      </w:r>
      <w:r w:rsidR="0011287C">
        <w:rPr>
          <w:szCs w:val="22"/>
          <w:lang w:val="es-MX"/>
        </w:rPr>
        <w:t xml:space="preserve"> responde a la inquietud del Fiscal, refiriéndose a un error de omisión. Expresa que es importante la comunicación porque involucra a ambas partes. </w:t>
      </w:r>
    </w:p>
    <w:p w:rsidR="007C0226" w:rsidRDefault="0011287C" w:rsidP="00330562">
      <w:pPr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Gomez le solicita a la dirección ejecutiva </w:t>
      </w:r>
      <w:r w:rsidR="00610227" w:rsidRPr="00527AF4">
        <w:rPr>
          <w:szCs w:val="22"/>
          <w:lang w:val="es-MX"/>
        </w:rPr>
        <w:t xml:space="preserve">el informe final de la auditoria externa y tener un criterio más </w:t>
      </w:r>
      <w:r w:rsidR="00527AF4">
        <w:rPr>
          <w:szCs w:val="22"/>
          <w:lang w:val="es-MX"/>
        </w:rPr>
        <w:t>acertado de los estados financieros-contables del Fondo de Mutualidad</w:t>
      </w:r>
      <w:r w:rsidR="00610227" w:rsidRPr="00527AF4">
        <w:rPr>
          <w:szCs w:val="22"/>
          <w:lang w:val="es-MX"/>
        </w:rPr>
        <w:t>.</w:t>
      </w:r>
      <w:r w:rsidR="00610227">
        <w:rPr>
          <w:szCs w:val="22"/>
          <w:lang w:val="es-MX"/>
        </w:rPr>
        <w:t xml:space="preserve"> </w:t>
      </w:r>
    </w:p>
    <w:p w:rsidR="00B51480" w:rsidRPr="00610227" w:rsidRDefault="00610227" w:rsidP="00610227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lastRenderedPageBreak/>
        <w:t>Al ser las diec</w:t>
      </w:r>
      <w:r>
        <w:rPr>
          <w:i/>
          <w:szCs w:val="22"/>
          <w:u w:val="single"/>
          <w:lang w:val="es-MX"/>
        </w:rPr>
        <w:t>iocho horas con treinta y cuatro minutos se retira de la sala de juntas la Directora Ejecutiva del Colper Claribet Morera Brenes.</w:t>
      </w:r>
    </w:p>
    <w:p w:rsidR="00F6554A" w:rsidRDefault="00F6554A" w:rsidP="00F6554A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Pr="00912365">
        <w:rPr>
          <w:b/>
          <w:i/>
          <w:lang w:val="es-MX"/>
        </w:rPr>
        <w:t>ASUNTOS DE LA ADMINISTRACIÓN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5.1 Determinación de superávit libre con cierre al año 2016 y su reasignación presupuestaria</w:t>
      </w:r>
      <w:r w:rsidR="000A0B96">
        <w:rPr>
          <w:lang w:val="es-MX"/>
        </w:rPr>
        <w:t>.</w:t>
      </w:r>
    </w:p>
    <w:p w:rsidR="000A0B96" w:rsidRDefault="000A0B96" w:rsidP="00F6554A">
      <w:pPr>
        <w:spacing w:before="0" w:after="0"/>
        <w:rPr>
          <w:lang w:val="es-MX"/>
        </w:rPr>
      </w:pPr>
      <w:r>
        <w:rPr>
          <w:noProof/>
        </w:rPr>
        <w:drawing>
          <wp:inline distT="0" distB="0" distL="0" distR="0" wp14:anchorId="46446D27" wp14:editId="6B92954B">
            <wp:extent cx="6043930" cy="339788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39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B96" w:rsidRDefault="000A0B96" w:rsidP="00F6554A">
      <w:pPr>
        <w:spacing w:before="0" w:after="0"/>
        <w:rPr>
          <w:lang w:val="es-MX"/>
        </w:rPr>
      </w:pPr>
      <w:r>
        <w:rPr>
          <w:noProof/>
        </w:rPr>
        <w:drawing>
          <wp:inline distT="0" distB="0" distL="0" distR="0" wp14:anchorId="219648BC" wp14:editId="6F0218C0">
            <wp:extent cx="6043930" cy="339788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39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B96" w:rsidRPr="009C3BDD" w:rsidRDefault="000A0B96" w:rsidP="00F6554A">
      <w:pPr>
        <w:spacing w:before="0" w:after="0"/>
        <w:rPr>
          <w:color w:val="FF0000"/>
          <w:lang w:val="es-MX"/>
        </w:rPr>
      </w:pPr>
    </w:p>
    <w:p w:rsidR="000A0B96" w:rsidRDefault="000A0B96" w:rsidP="00F6554A">
      <w:pPr>
        <w:spacing w:before="0" w:after="0"/>
        <w:rPr>
          <w:lang w:val="es-MX"/>
        </w:rPr>
      </w:pPr>
      <w:r>
        <w:rPr>
          <w:lang w:val="es-MX"/>
        </w:rPr>
        <w:lastRenderedPageBreak/>
        <w:t>La administración presenta determinación de superávit libre con cierre al año 2016 y su reasignación presupuestaria.</w:t>
      </w:r>
    </w:p>
    <w:p w:rsidR="00C261C1" w:rsidRDefault="003A712B" w:rsidP="00F6554A">
      <w:pPr>
        <w:spacing w:before="0" w:after="0"/>
        <w:rPr>
          <w:lang w:val="es-MX"/>
        </w:rPr>
      </w:pPr>
      <w:r>
        <w:rPr>
          <w:lang w:val="es-MX"/>
        </w:rPr>
        <w:t>El presidente Alf</w:t>
      </w:r>
      <w:r w:rsidR="007F5D7D">
        <w:rPr>
          <w:lang w:val="es-MX"/>
        </w:rPr>
        <w:t>onso Estevanovich</w:t>
      </w:r>
      <w:r w:rsidR="00742D01">
        <w:rPr>
          <w:lang w:val="es-MX"/>
        </w:rPr>
        <w:t xml:space="preserve"> Gonzalez</w:t>
      </w:r>
      <w:r w:rsidR="007F5D7D">
        <w:rPr>
          <w:lang w:val="es-MX"/>
        </w:rPr>
        <w:t xml:space="preserve"> manifiesta satisfacción al cerrar el año 2016 con superávit y propone a analizar junto con el Plan Anual Operativo y el </w:t>
      </w:r>
      <w:r w:rsidR="00A36654">
        <w:rPr>
          <w:lang w:val="es-MX"/>
        </w:rPr>
        <w:t>P</w:t>
      </w:r>
      <w:r w:rsidR="007F5D7D">
        <w:rPr>
          <w:lang w:val="es-MX"/>
        </w:rPr>
        <w:t xml:space="preserve">resupuesto que se puede hacer en un futuro con el superávit.   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5.2 Determinación del financiamiento del Programa Social Solidario para el período 2017</w:t>
      </w:r>
      <w:r w:rsidR="00090031">
        <w:rPr>
          <w:lang w:val="es-MX"/>
        </w:rPr>
        <w:t>.</w:t>
      </w:r>
    </w:p>
    <w:p w:rsidR="00B423AC" w:rsidRDefault="00B423AC" w:rsidP="00B423AC">
      <w:pPr>
        <w:spacing w:before="0" w:after="0"/>
        <w:rPr>
          <w:lang w:val="es-MX"/>
        </w:rPr>
      </w:pPr>
      <w:r>
        <w:rPr>
          <w:lang w:val="es-MX"/>
        </w:rPr>
        <w:t xml:space="preserve">Se conoce la información presenta por la administración.  </w:t>
      </w:r>
    </w:p>
    <w:p w:rsidR="00B423AC" w:rsidRDefault="00B423AC" w:rsidP="00B423AC">
      <w:pPr>
        <w:spacing w:before="0" w:after="0"/>
        <w:rPr>
          <w:lang w:val="es-MX"/>
        </w:rPr>
      </w:pPr>
      <w:r>
        <w:rPr>
          <w:lang w:val="es-MX"/>
        </w:rPr>
        <w:t xml:space="preserve">Los directivos deliberan sobre la presentación y efectúan observaciones. 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5.3 Cartera de Crédito y morosidad enero 2017</w:t>
      </w:r>
      <w:r w:rsidR="00E229BA">
        <w:rPr>
          <w:lang w:val="es-MX"/>
        </w:rPr>
        <w:t>.</w:t>
      </w:r>
    </w:p>
    <w:p w:rsidR="00090031" w:rsidRDefault="00090031" w:rsidP="00F6554A">
      <w:pPr>
        <w:spacing w:before="0" w:after="0"/>
        <w:rPr>
          <w:lang w:val="es-MX"/>
        </w:rPr>
      </w:pPr>
      <w:r>
        <w:rPr>
          <w:lang w:val="es-MX"/>
        </w:rPr>
        <w:t xml:space="preserve">Se conoce la información presenta por la administración.  </w:t>
      </w:r>
    </w:p>
    <w:p w:rsidR="00F12B5A" w:rsidRDefault="00F12B5A" w:rsidP="00F6554A">
      <w:pPr>
        <w:spacing w:before="0" w:after="0"/>
        <w:rPr>
          <w:lang w:val="es-MX"/>
        </w:rPr>
      </w:pPr>
      <w:r>
        <w:rPr>
          <w:lang w:val="es-MX"/>
        </w:rPr>
        <w:t xml:space="preserve">Los directivos deliberan sobre la presentación y efectúan observaciones. 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5.4 Cartera de Inversiones y su distribución a enero 2017</w:t>
      </w:r>
      <w:r w:rsidR="00E229BA">
        <w:rPr>
          <w:lang w:val="es-MX"/>
        </w:rPr>
        <w:t>.</w:t>
      </w:r>
    </w:p>
    <w:p w:rsidR="00F12B5A" w:rsidRDefault="00F12B5A" w:rsidP="00F6554A">
      <w:pPr>
        <w:spacing w:before="0" w:after="0"/>
        <w:rPr>
          <w:lang w:val="es-MX"/>
        </w:rPr>
      </w:pPr>
      <w:r>
        <w:rPr>
          <w:lang w:val="es-MX"/>
        </w:rPr>
        <w:t xml:space="preserve">Se conoce la información presenta por la administración.  </w:t>
      </w:r>
    </w:p>
    <w:p w:rsidR="00F12B5A" w:rsidRDefault="00F12B5A" w:rsidP="00F6554A">
      <w:pPr>
        <w:spacing w:before="0" w:after="0"/>
        <w:rPr>
          <w:lang w:val="es-MX"/>
        </w:rPr>
      </w:pPr>
      <w:r>
        <w:rPr>
          <w:lang w:val="es-MX"/>
        </w:rPr>
        <w:t xml:space="preserve">Los directivos deliberan sobre la presentación y efectúan observaciones. </w:t>
      </w:r>
    </w:p>
    <w:p w:rsidR="00F12B5A" w:rsidRDefault="00F12B5A" w:rsidP="00F12B5A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inueve horas con treinta minutos se retira de la sala de juntas el Presidente Alfonso Estevanovich Gonzalez.</w:t>
      </w:r>
    </w:p>
    <w:p w:rsidR="00F12B5A" w:rsidRPr="00F12B5A" w:rsidRDefault="00F12B5A" w:rsidP="00F12B5A">
      <w:pPr>
        <w:rPr>
          <w:i/>
          <w:szCs w:val="22"/>
          <w:u w:val="single"/>
          <w:lang w:val="es-MX"/>
        </w:rPr>
      </w:pPr>
      <w:r>
        <w:rPr>
          <w:i/>
          <w:szCs w:val="22"/>
          <w:u w:val="single"/>
          <w:lang w:val="es-MX"/>
        </w:rPr>
        <w:t xml:space="preserve">Preside el directivo Juan Pablo Estrada Gomez 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5.5 Conocimiento del proceso de la Actividad Premiación Excelencia Académica 2017</w:t>
      </w:r>
      <w:r w:rsidR="00960E54">
        <w:rPr>
          <w:lang w:val="es-MX"/>
        </w:rPr>
        <w:t xml:space="preserve">. </w:t>
      </w:r>
    </w:p>
    <w:p w:rsidR="00FE6BA8" w:rsidRDefault="00FE6BA8" w:rsidP="00F6554A">
      <w:pPr>
        <w:spacing w:before="0" w:after="0"/>
        <w:rPr>
          <w:lang w:val="es-MX"/>
        </w:rPr>
      </w:pPr>
    </w:p>
    <w:p w:rsidR="00F70813" w:rsidRDefault="00F70813" w:rsidP="00F6554A">
      <w:pPr>
        <w:spacing w:before="0" w:after="0"/>
        <w:rPr>
          <w:lang w:val="es-MX"/>
        </w:rPr>
      </w:pPr>
      <w:r w:rsidRPr="00F70813">
        <w:rPr>
          <w:lang w:val="es-MX"/>
        </w:rPr>
        <w:t xml:space="preserve">Se conoce la información del proceso de la Actividad </w:t>
      </w:r>
      <w:r w:rsidR="00742D01">
        <w:rPr>
          <w:lang w:val="es-MX"/>
        </w:rPr>
        <w:t>Incentivo Económico por</w:t>
      </w:r>
      <w:r w:rsidRPr="00F70813">
        <w:rPr>
          <w:lang w:val="es-MX"/>
        </w:rPr>
        <w:t xml:space="preserve"> Excelencia Académica 2017</w:t>
      </w:r>
      <w:r>
        <w:rPr>
          <w:lang w:val="es-MX"/>
        </w:rPr>
        <w:t xml:space="preserve">, la actividad consiste en premiar mediante un incentivo económico a los hijos e hijas de los colegiados de primaria y secundaria según las calificaciones obtenidos en el año 2016. Los recursos para el incentivo económico provienen de las utilidades de las </w:t>
      </w:r>
      <w:r w:rsidR="00A36654">
        <w:rPr>
          <w:lang w:val="es-MX"/>
        </w:rPr>
        <w:t>P</w:t>
      </w:r>
      <w:r>
        <w:rPr>
          <w:lang w:val="es-MX"/>
        </w:rPr>
        <w:t xml:space="preserve">ólizas de </w:t>
      </w:r>
      <w:r w:rsidR="00A36654">
        <w:rPr>
          <w:lang w:val="es-MX"/>
        </w:rPr>
        <w:t>V</w:t>
      </w:r>
      <w:r>
        <w:rPr>
          <w:lang w:val="es-MX"/>
        </w:rPr>
        <w:t xml:space="preserve">ida ligadas a las operaciones de crédito del Fondo de Mutualidad, en relación a este periodo se alcanzó un monto de ¢1.696.761.00, adicionalmente un monto de ¢1.295.000.00 </w:t>
      </w:r>
      <w:r w:rsidR="00B423AC">
        <w:rPr>
          <w:lang w:val="es-MX"/>
        </w:rPr>
        <w:t>acumulados</w:t>
      </w:r>
      <w:r>
        <w:rPr>
          <w:lang w:val="es-MX"/>
        </w:rPr>
        <w:t xml:space="preserve"> de la actividad realizada el año anterior. El presupuesto total para la actividad “</w:t>
      </w:r>
      <w:r w:rsidR="00BE0BB3">
        <w:rPr>
          <w:lang w:val="es-MX"/>
        </w:rPr>
        <w:t>Incentivo Económico por</w:t>
      </w:r>
      <w:r>
        <w:rPr>
          <w:lang w:val="es-MX"/>
        </w:rPr>
        <w:t xml:space="preserve"> Excelencia Académica 2017” es ¢2.991.761.00. </w:t>
      </w:r>
    </w:p>
    <w:p w:rsidR="00FE6BA8" w:rsidRDefault="00FE6BA8" w:rsidP="00F6554A">
      <w:pPr>
        <w:spacing w:before="0" w:after="0"/>
        <w:rPr>
          <w:lang w:val="es-MX"/>
        </w:rPr>
      </w:pPr>
    </w:p>
    <w:p w:rsidR="00960E54" w:rsidRDefault="00BE0BB3" w:rsidP="00F6554A">
      <w:pPr>
        <w:spacing w:before="0" w:after="0"/>
        <w:rPr>
          <w:lang w:val="es-MX"/>
        </w:rPr>
      </w:pPr>
      <w:r w:rsidRPr="00742D01">
        <w:rPr>
          <w:lang w:val="es-MX"/>
        </w:rPr>
        <w:t>Los directivos manifiestan</w:t>
      </w:r>
      <w:r w:rsidR="00742D01" w:rsidRPr="00742D01">
        <w:rPr>
          <w:lang w:val="es-MX"/>
        </w:rPr>
        <w:t xml:space="preserve"> gran empatía con esta actividad</w:t>
      </w:r>
      <w:r w:rsidR="00F70813" w:rsidRPr="00742D01">
        <w:rPr>
          <w:lang w:val="es-MX"/>
        </w:rPr>
        <w:t xml:space="preserve"> </w:t>
      </w:r>
      <w:r w:rsidR="00456FAE" w:rsidRPr="00742D01">
        <w:rPr>
          <w:lang w:val="es-MX"/>
        </w:rPr>
        <w:t xml:space="preserve">y </w:t>
      </w:r>
      <w:r w:rsidR="00F70813" w:rsidRPr="000C57BF">
        <w:rPr>
          <w:lang w:val="es-MX"/>
        </w:rPr>
        <w:t>consideran</w:t>
      </w:r>
      <w:r w:rsidR="00742D01" w:rsidRPr="000C57BF">
        <w:rPr>
          <w:lang w:val="es-MX"/>
        </w:rPr>
        <w:t xml:space="preserve"> importante seguir </w:t>
      </w:r>
      <w:r w:rsidR="00A36654" w:rsidRPr="000C57BF">
        <w:rPr>
          <w:lang w:val="es-MX"/>
        </w:rPr>
        <w:t>realizándola</w:t>
      </w:r>
      <w:r w:rsidR="00742D01" w:rsidRPr="000C57BF">
        <w:rPr>
          <w:lang w:val="es-MX"/>
        </w:rPr>
        <w:t xml:space="preserve">, porque motiva </w:t>
      </w:r>
      <w:r w:rsidR="00A36654" w:rsidRPr="000C57BF">
        <w:rPr>
          <w:lang w:val="es-MX"/>
        </w:rPr>
        <w:t>tanto a los colegiados como a sus hijos(as)</w:t>
      </w:r>
      <w:r w:rsidR="00742D01" w:rsidRPr="000C57BF">
        <w:rPr>
          <w:lang w:val="es-MX"/>
        </w:rPr>
        <w:t>.</w:t>
      </w:r>
      <w:r w:rsidR="00F90876">
        <w:rPr>
          <w:lang w:val="es-MX"/>
        </w:rPr>
        <w:t xml:space="preserve"> </w:t>
      </w:r>
      <w:r w:rsidR="00742D01" w:rsidRPr="00742D01">
        <w:rPr>
          <w:lang w:val="es-MX"/>
        </w:rPr>
        <w:t>Acuerdan o</w:t>
      </w:r>
      <w:r w:rsidR="00F70813" w:rsidRPr="00742D01">
        <w:rPr>
          <w:lang w:val="es-MX"/>
        </w:rPr>
        <w:t xml:space="preserve">torgar 50 incentivos económicos </w:t>
      </w:r>
      <w:r w:rsidR="00CD61A6" w:rsidRPr="00742D01">
        <w:rPr>
          <w:lang w:val="es-MX"/>
        </w:rPr>
        <w:t>por excelencia académi</w:t>
      </w:r>
      <w:r w:rsidR="007C0226" w:rsidRPr="00742D01">
        <w:rPr>
          <w:lang w:val="es-MX"/>
        </w:rPr>
        <w:t>ca a 50 hijos(as) de colegiados.</w:t>
      </w:r>
      <w:r w:rsidR="00CD61A6">
        <w:rPr>
          <w:lang w:val="es-MX"/>
        </w:rPr>
        <w:t xml:space="preserve"> </w:t>
      </w:r>
    </w:p>
    <w:p w:rsidR="00FE6BA8" w:rsidRDefault="00FE6BA8" w:rsidP="00F6554A">
      <w:pPr>
        <w:spacing w:before="0" w:after="0"/>
        <w:rPr>
          <w:lang w:val="es-MX"/>
        </w:rPr>
      </w:pPr>
    </w:p>
    <w:p w:rsidR="000C583E" w:rsidRPr="000C583E" w:rsidRDefault="000C583E" w:rsidP="000C583E">
      <w:pPr>
        <w:spacing w:before="0" w:after="0" w:line="240" w:lineRule="auto"/>
        <w:rPr>
          <w:rFonts w:eastAsiaTheme="minorHAnsi"/>
          <w:i/>
          <w:iCs/>
          <w:lang w:val="es-MX"/>
        </w:rPr>
      </w:pPr>
      <w:r>
        <w:rPr>
          <w:b/>
          <w:i/>
          <w:szCs w:val="22"/>
          <w:lang w:val="es-MX"/>
        </w:rPr>
        <w:lastRenderedPageBreak/>
        <w:t>Acuerdo 04-07</w:t>
      </w:r>
      <w:r>
        <w:rPr>
          <w:i/>
          <w:iCs/>
          <w:lang w:val="es-MX"/>
        </w:rPr>
        <w:t xml:space="preserve">: Se acuerda organizar una actividad para otorgar los premios a los hijos e hijas de colegiados beneficiados con el “Incentivo económico por excelencia académica”. </w:t>
      </w:r>
    </w:p>
    <w:p w:rsidR="00FE6BA8" w:rsidRPr="00FE6BA8" w:rsidRDefault="00FE6BA8" w:rsidP="00FE6BA8">
      <w:pPr>
        <w:spacing w:before="0" w:after="0"/>
        <w:rPr>
          <w:i/>
          <w:lang w:val="es-MX"/>
        </w:rPr>
      </w:pPr>
    </w:p>
    <w:p w:rsidR="007220CD" w:rsidRPr="00FE6BA8" w:rsidRDefault="007220CD" w:rsidP="007220CD">
      <w:pPr>
        <w:spacing w:before="0" w:after="0" w:line="240" w:lineRule="auto"/>
        <w:rPr>
          <w:i/>
          <w:lang w:val="es-MX"/>
        </w:rPr>
      </w:pPr>
      <w:r w:rsidRPr="00FE6BA8">
        <w:rPr>
          <w:b/>
          <w:i/>
          <w:szCs w:val="22"/>
          <w:lang w:val="es-MX"/>
        </w:rPr>
        <w:t xml:space="preserve">Acuerdo </w:t>
      </w:r>
      <w:r w:rsidR="00FE6BA8">
        <w:rPr>
          <w:b/>
          <w:i/>
          <w:szCs w:val="22"/>
          <w:lang w:val="es-MX"/>
        </w:rPr>
        <w:t>05</w:t>
      </w:r>
      <w:r w:rsidRPr="00FE6BA8">
        <w:rPr>
          <w:b/>
          <w:i/>
          <w:szCs w:val="22"/>
          <w:lang w:val="es-MX"/>
        </w:rPr>
        <w:t>-0</w:t>
      </w:r>
      <w:r w:rsidR="00FE6BA8">
        <w:rPr>
          <w:b/>
          <w:i/>
          <w:szCs w:val="22"/>
          <w:lang w:val="es-MX"/>
        </w:rPr>
        <w:t>7</w:t>
      </w:r>
      <w:r>
        <w:rPr>
          <w:i/>
          <w:iCs/>
          <w:lang w:val="es-MX"/>
        </w:rPr>
        <w:t xml:space="preserve">: </w:t>
      </w:r>
      <w:r w:rsidRPr="00FE6BA8">
        <w:rPr>
          <w:i/>
          <w:lang w:val="es-MX"/>
        </w:rPr>
        <w:t>Se acuerda comisionar al Administrador del Fondo, con el fin de que coordine los aspectos logísticos</w:t>
      </w:r>
      <w:r w:rsidR="000C583E">
        <w:rPr>
          <w:i/>
          <w:lang w:val="es-MX"/>
        </w:rPr>
        <w:t>, alimentación</w:t>
      </w:r>
      <w:r w:rsidRPr="00FE6BA8">
        <w:rPr>
          <w:i/>
          <w:lang w:val="es-MX"/>
        </w:rPr>
        <w:t xml:space="preserve"> de la</w:t>
      </w:r>
      <w:r w:rsidR="00FE6BA8" w:rsidRPr="00FE6BA8">
        <w:rPr>
          <w:i/>
          <w:lang w:val="es-MX"/>
        </w:rPr>
        <w:t xml:space="preserve"> actividad</w:t>
      </w:r>
      <w:r w:rsidR="000C583E">
        <w:rPr>
          <w:i/>
          <w:lang w:val="es-MX"/>
        </w:rPr>
        <w:t xml:space="preserve"> y</w:t>
      </w:r>
      <w:r w:rsidR="00FE6BA8" w:rsidRPr="00FE6BA8">
        <w:rPr>
          <w:i/>
          <w:lang w:val="es-MX"/>
        </w:rPr>
        <w:t xml:space="preserve"> para</w:t>
      </w:r>
      <w:r w:rsidRPr="00FE6BA8">
        <w:rPr>
          <w:i/>
          <w:lang w:val="es-MX"/>
        </w:rPr>
        <w:t xml:space="preserve"> realizar </w:t>
      </w:r>
      <w:r w:rsidR="00211B13" w:rsidRPr="000C57BF">
        <w:rPr>
          <w:i/>
          <w:lang w:val="es-MX"/>
        </w:rPr>
        <w:t xml:space="preserve">los </w:t>
      </w:r>
      <w:r w:rsidRPr="000C57BF">
        <w:rPr>
          <w:i/>
          <w:lang w:val="es-MX"/>
        </w:rPr>
        <w:t xml:space="preserve">certificados de premiación </w:t>
      </w:r>
      <w:r w:rsidR="00211B13" w:rsidRPr="000C57BF">
        <w:rPr>
          <w:i/>
          <w:lang w:val="es-MX"/>
        </w:rPr>
        <w:t>que serán entregados a</w:t>
      </w:r>
      <w:r w:rsidRPr="00FE6BA8">
        <w:rPr>
          <w:i/>
          <w:lang w:val="es-MX"/>
        </w:rPr>
        <w:t xml:space="preserve"> los hijos</w:t>
      </w:r>
      <w:r w:rsidR="00FE6BA8" w:rsidRPr="00FE6BA8">
        <w:rPr>
          <w:i/>
          <w:lang w:val="es-MX"/>
        </w:rPr>
        <w:t xml:space="preserve"> e hijas</w:t>
      </w:r>
      <w:r w:rsidRPr="00FE6BA8">
        <w:rPr>
          <w:i/>
          <w:lang w:val="es-MX"/>
        </w:rPr>
        <w:t xml:space="preserve"> de colegiados beneficiados con el “Incentivo económico por excelencia académica”</w:t>
      </w:r>
      <w:r w:rsidR="00B456D8">
        <w:rPr>
          <w:i/>
          <w:lang w:val="es-MX"/>
        </w:rPr>
        <w:t xml:space="preserve"> con un presupuesto de </w:t>
      </w:r>
      <w:r w:rsidRPr="00FE6BA8">
        <w:rPr>
          <w:i/>
          <w:lang w:val="es-MX"/>
        </w:rPr>
        <w:t>¢5</w:t>
      </w:r>
      <w:r w:rsidR="00FE6BA8" w:rsidRPr="00FE6BA8">
        <w:rPr>
          <w:i/>
          <w:lang w:val="es-MX"/>
        </w:rPr>
        <w:t>.</w:t>
      </w:r>
      <w:r w:rsidRPr="00FE6BA8">
        <w:rPr>
          <w:i/>
          <w:lang w:val="es-MX"/>
        </w:rPr>
        <w:t>000</w:t>
      </w:r>
      <w:r w:rsidR="00FE6BA8" w:rsidRPr="00FE6BA8">
        <w:rPr>
          <w:i/>
          <w:lang w:val="es-MX"/>
        </w:rPr>
        <w:t>.00</w:t>
      </w:r>
      <w:r w:rsidRPr="00FE6BA8">
        <w:rPr>
          <w:i/>
          <w:lang w:val="es-MX"/>
        </w:rPr>
        <w:t xml:space="preserve"> por persona para un total de 100 personas</w:t>
      </w:r>
      <w:r w:rsidR="00B456D8">
        <w:rPr>
          <w:i/>
          <w:lang w:val="es-MX"/>
        </w:rPr>
        <w:t>.</w:t>
      </w:r>
      <w:r w:rsidRPr="00FE6BA8">
        <w:rPr>
          <w:i/>
          <w:lang w:val="es-MX"/>
        </w:rPr>
        <w:t xml:space="preserve"> </w:t>
      </w:r>
      <w:r w:rsidR="00FE6BA8">
        <w:rPr>
          <w:i/>
          <w:lang w:val="es-MX"/>
        </w:rPr>
        <w:t>(Acuerdo en firme y por unanimidad).</w:t>
      </w:r>
    </w:p>
    <w:p w:rsidR="007220CD" w:rsidRPr="00F70813" w:rsidRDefault="007220CD" w:rsidP="00F6554A">
      <w:pPr>
        <w:spacing w:before="0" w:after="0"/>
        <w:rPr>
          <w:lang w:val="es-MX"/>
        </w:rPr>
      </w:pP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5.6 Inversión a la vista en BCR-Fondos de inversión por la suma de ¢7.556.897.90 a favor del Programa Social Solidario</w:t>
      </w:r>
      <w:r w:rsidR="007322EE">
        <w:rPr>
          <w:lang w:val="es-MX"/>
        </w:rPr>
        <w:t>.</w:t>
      </w:r>
    </w:p>
    <w:p w:rsidR="007322EE" w:rsidRPr="00A5597E" w:rsidRDefault="007322EE" w:rsidP="00A5597E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50141E">
        <w:rPr>
          <w:b/>
          <w:i/>
          <w:szCs w:val="22"/>
          <w:lang w:val="es-MX"/>
        </w:rPr>
        <w:t>0</w:t>
      </w:r>
      <w:r w:rsidR="00FE6BA8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-07</w:t>
      </w:r>
      <w:r>
        <w:rPr>
          <w:i/>
          <w:lang w:val="es-MX"/>
        </w:rPr>
        <w:t>: Se aprueba la inversión a la vista en BCR-Fondos de Inversión por un monto de ¢7.556.897.90 a favor del Programa Social Solidario. (Acuerdo en firme y por unanimidad).</w:t>
      </w:r>
    </w:p>
    <w:p w:rsidR="00F6554A" w:rsidRDefault="00F6554A" w:rsidP="00F6554A">
      <w:pPr>
        <w:spacing w:before="0" w:after="0"/>
        <w:rPr>
          <w:lang w:val="es-MX"/>
        </w:rPr>
      </w:pPr>
      <w:r>
        <w:rPr>
          <w:lang w:val="es-MX"/>
        </w:rPr>
        <w:t>5.7 Inversión a la vista en BCR-Fondos de inversión por la suma de ¢17</w:t>
      </w:r>
      <w:r w:rsidR="00ED4E12">
        <w:rPr>
          <w:lang w:val="es-MX"/>
        </w:rPr>
        <w:t>.000.000.00</w:t>
      </w:r>
      <w:r>
        <w:rPr>
          <w:lang w:val="es-MX"/>
        </w:rPr>
        <w:t xml:space="preserve"> a favor del Fondo de Mutualidad</w:t>
      </w:r>
      <w:r w:rsidR="00ED4E12">
        <w:rPr>
          <w:lang w:val="es-MX"/>
        </w:rPr>
        <w:t>.</w:t>
      </w:r>
    </w:p>
    <w:p w:rsidR="00ED4E12" w:rsidRPr="005A3023" w:rsidRDefault="005A3023" w:rsidP="005A3023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50141E">
        <w:rPr>
          <w:b/>
          <w:i/>
          <w:szCs w:val="22"/>
          <w:lang w:val="es-MX"/>
        </w:rPr>
        <w:t>0</w:t>
      </w:r>
      <w:r w:rsidR="00FE6BA8">
        <w:rPr>
          <w:b/>
          <w:i/>
          <w:szCs w:val="22"/>
          <w:lang w:val="es-MX"/>
        </w:rPr>
        <w:t>8</w:t>
      </w:r>
      <w:r>
        <w:rPr>
          <w:b/>
          <w:i/>
          <w:szCs w:val="22"/>
          <w:lang w:val="es-MX"/>
        </w:rPr>
        <w:t>-07</w:t>
      </w:r>
      <w:r>
        <w:rPr>
          <w:i/>
          <w:lang w:val="es-MX"/>
        </w:rPr>
        <w:t>: Se aprueba la inversión a la vista en BCR-Fondos de Inversión por un monto de ¢1</w:t>
      </w:r>
      <w:r w:rsidR="00876A67">
        <w:rPr>
          <w:i/>
          <w:lang w:val="es-MX"/>
        </w:rPr>
        <w:t>7</w:t>
      </w:r>
      <w:r>
        <w:rPr>
          <w:i/>
          <w:lang w:val="es-MX"/>
        </w:rPr>
        <w:t>.000.000.00</w:t>
      </w:r>
      <w:r w:rsidR="007322EE">
        <w:rPr>
          <w:i/>
          <w:lang w:val="es-MX"/>
        </w:rPr>
        <w:t xml:space="preserve"> a favor del Fondo de Mutualidad</w:t>
      </w:r>
      <w:r>
        <w:rPr>
          <w:i/>
          <w:lang w:val="es-MX"/>
        </w:rPr>
        <w:t>. (Acuerdo en firme y por unanimidad).</w:t>
      </w:r>
    </w:p>
    <w:p w:rsidR="009D0740" w:rsidRDefault="009D0740" w:rsidP="009D0740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>
        <w:rPr>
          <w:b/>
          <w:i/>
          <w:szCs w:val="22"/>
          <w:lang w:val="es-MX"/>
        </w:rPr>
        <w:t>SEXTO</w:t>
      </w:r>
      <w:r w:rsidRPr="00D725D7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CRÉDITOS Y SUBSIDIOS</w:t>
      </w:r>
    </w:p>
    <w:p w:rsidR="009D0740" w:rsidRPr="006A0C57" w:rsidRDefault="009D0740" w:rsidP="009D0740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6</w:t>
      </w:r>
      <w:r w:rsidRPr="006A0C57">
        <w:rPr>
          <w:b/>
          <w:szCs w:val="22"/>
          <w:lang w:val="es-MX"/>
        </w:rPr>
        <w:t>.1 Créditos</w:t>
      </w:r>
    </w:p>
    <w:p w:rsidR="0050141E" w:rsidRDefault="009D0740" w:rsidP="009D0740">
      <w:pPr>
        <w:rPr>
          <w:szCs w:val="22"/>
          <w:lang w:val="es-MX"/>
        </w:rPr>
      </w:pPr>
      <w:r w:rsidRPr="006239C0">
        <w:rPr>
          <w:szCs w:val="22"/>
          <w:lang w:val="es-MX"/>
        </w:rPr>
        <w:t>Solicitud de crédito personal hipotecario</w:t>
      </w:r>
      <w:r>
        <w:rPr>
          <w:szCs w:val="22"/>
          <w:lang w:val="es-MX"/>
        </w:rPr>
        <w:t xml:space="preserve"> de la colegiada </w:t>
      </w:r>
      <w:r w:rsidRPr="006239C0">
        <w:rPr>
          <w:szCs w:val="22"/>
          <w:lang w:val="es-MX"/>
        </w:rPr>
        <w:t>por ¢12.000.000</w:t>
      </w:r>
      <w:r>
        <w:rPr>
          <w:b/>
          <w:szCs w:val="22"/>
          <w:lang w:val="es-MX"/>
        </w:rPr>
        <w:t xml:space="preserve"> </w:t>
      </w:r>
      <w:r>
        <w:rPr>
          <w:szCs w:val="22"/>
          <w:lang w:val="es-MX"/>
        </w:rPr>
        <w:t>a un plazo de 15 años su plan de inversión: Capital de trabajo para impulsar el proyecto de la revista para adultos mayores y refundir las deudas actuales con el F.M. Actualmente la colegiada tiene un crédito fiduciario cuyo saldo adeudado es de ¢4.601.319.81 y un crédito sin fiador cuyo saldo adeudado es por ¢1.985.740.53, las dos operaciones mantienen al día.</w:t>
      </w:r>
    </w:p>
    <w:p w:rsidR="00FF2B68" w:rsidRDefault="00FF2B68" w:rsidP="009D0740">
      <w:pPr>
        <w:rPr>
          <w:szCs w:val="22"/>
          <w:lang w:val="es-MX"/>
        </w:rPr>
      </w:pPr>
      <w:r>
        <w:rPr>
          <w:szCs w:val="22"/>
          <w:lang w:val="es-MX"/>
        </w:rPr>
        <w:t xml:space="preserve">La administración </w:t>
      </w:r>
      <w:r w:rsidR="00FE6BA8">
        <w:rPr>
          <w:szCs w:val="22"/>
          <w:lang w:val="es-MX"/>
        </w:rPr>
        <w:t xml:space="preserve">presenta la etapa inicial para el crédito personal hipotecario solicitado por, la administración expone los siguientes puntos: plano catastro, informe registral, copia de la escritura y el plan de inversión del crédito, con el propósito que se analizado por el Consejo y determinar la continuación de la solicitud de crédito.  </w:t>
      </w:r>
      <w:r>
        <w:rPr>
          <w:szCs w:val="22"/>
          <w:lang w:val="es-MX"/>
        </w:rPr>
        <w:t xml:space="preserve">  </w:t>
      </w:r>
    </w:p>
    <w:p w:rsidR="0050141E" w:rsidRDefault="0050141E" w:rsidP="009D0740">
      <w:pPr>
        <w:rPr>
          <w:szCs w:val="22"/>
          <w:lang w:val="es-MX"/>
        </w:rPr>
      </w:pPr>
      <w:r w:rsidRPr="00706A17">
        <w:rPr>
          <w:szCs w:val="22"/>
          <w:lang w:val="es-MX"/>
        </w:rPr>
        <w:t xml:space="preserve">Los directivos deliberan sobre la solicitud de crédito personal hipotecario de la colegiada </w:t>
      </w:r>
      <w:r>
        <w:rPr>
          <w:szCs w:val="22"/>
          <w:lang w:val="es-MX"/>
        </w:rPr>
        <w:t xml:space="preserve">por ¢12.000.000.00 a un plazo de 15 años y se acuerda.  </w:t>
      </w:r>
    </w:p>
    <w:p w:rsidR="0050141E" w:rsidRPr="0050141E" w:rsidRDefault="0050141E" w:rsidP="0050141E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FE6BA8">
        <w:rPr>
          <w:b/>
          <w:i/>
          <w:szCs w:val="22"/>
          <w:lang w:val="es-MX"/>
        </w:rPr>
        <w:t>09-</w:t>
      </w:r>
      <w:r>
        <w:rPr>
          <w:b/>
          <w:i/>
          <w:szCs w:val="22"/>
          <w:lang w:val="es-MX"/>
        </w:rPr>
        <w:t>07</w:t>
      </w:r>
      <w:r>
        <w:rPr>
          <w:i/>
          <w:lang w:val="es-MX"/>
        </w:rPr>
        <w:t>:</w:t>
      </w:r>
      <w:r w:rsidR="007B6224">
        <w:rPr>
          <w:i/>
          <w:lang w:val="es-MX"/>
        </w:rPr>
        <w:t xml:space="preserve"> Se acuerda </w:t>
      </w:r>
      <w:r w:rsidR="00FE6BA8">
        <w:rPr>
          <w:i/>
          <w:lang w:val="es-MX"/>
        </w:rPr>
        <w:t xml:space="preserve">continuar con el estudio </w:t>
      </w:r>
      <w:r w:rsidR="00BE0BB3">
        <w:rPr>
          <w:i/>
          <w:lang w:val="es-MX"/>
        </w:rPr>
        <w:t>para la</w:t>
      </w:r>
      <w:r w:rsidR="00FE6BA8">
        <w:rPr>
          <w:i/>
          <w:lang w:val="es-MX"/>
        </w:rPr>
        <w:t xml:space="preserve"> solicitud crédito personal hipotecario de</w:t>
      </w:r>
      <w:r w:rsidR="007B6224">
        <w:rPr>
          <w:i/>
          <w:lang w:val="es-MX"/>
        </w:rPr>
        <w:t xml:space="preserve"> la Colegiada </w:t>
      </w:r>
      <w:r w:rsidR="00BC26E0">
        <w:rPr>
          <w:i/>
          <w:lang w:val="es-MX"/>
        </w:rPr>
        <w:t>por un monto de ¢12.000.000.00 a un plazo de 180 meses</w:t>
      </w:r>
      <w:r w:rsidR="000E6DF6">
        <w:rPr>
          <w:i/>
          <w:lang w:val="es-MX"/>
        </w:rPr>
        <w:t>.</w:t>
      </w:r>
      <w:r w:rsidR="00FE6BA8">
        <w:rPr>
          <w:i/>
          <w:lang w:val="es-MX"/>
        </w:rPr>
        <w:t xml:space="preserve"> </w:t>
      </w:r>
      <w:r>
        <w:rPr>
          <w:i/>
          <w:lang w:val="es-MX"/>
        </w:rPr>
        <w:t xml:space="preserve"> (Acuerdo en firme y por unanimidad).</w:t>
      </w:r>
    </w:p>
    <w:p w:rsidR="009D0740" w:rsidRDefault="009D0740" w:rsidP="009D0740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6</w:t>
      </w:r>
      <w:r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Pr="00433E94">
        <w:rPr>
          <w:b/>
          <w:szCs w:val="22"/>
          <w:lang w:val="es-MX"/>
        </w:rPr>
        <w:t>Subsidios</w:t>
      </w:r>
    </w:p>
    <w:p w:rsidR="009D0740" w:rsidRDefault="009D0740" w:rsidP="009D0740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6.2.1 Subsidios</w:t>
      </w:r>
    </w:p>
    <w:p w:rsidR="009D0740" w:rsidRPr="00BF26A9" w:rsidRDefault="009D0740" w:rsidP="009D0740">
      <w:pPr>
        <w:rPr>
          <w:szCs w:val="22"/>
          <w:lang w:val="es-MX"/>
        </w:rPr>
      </w:pPr>
      <w:r w:rsidRPr="0090002B">
        <w:rPr>
          <w:szCs w:val="22"/>
          <w:lang w:val="es-MX"/>
        </w:rPr>
        <w:lastRenderedPageBreak/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8D1E80" w:rsidTr="008D1E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8D1E80" w:rsidRDefault="008D1E80" w:rsidP="00F5601A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41" w:type="dxa"/>
            <w:hideMark/>
          </w:tcPr>
          <w:p w:rsidR="008D1E80" w:rsidRDefault="008D1E80" w:rsidP="00F56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8D1E80" w:rsidRDefault="008D1E80" w:rsidP="00F56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8D1E80" w:rsidRDefault="008D1E80" w:rsidP="00F560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8D1E80" w:rsidTr="008D1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8D1E80" w:rsidTr="008D1E80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8D1E80" w:rsidTr="008D1E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8D1E80" w:rsidRDefault="008D1E80" w:rsidP="00F5601A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8D1E80" w:rsidRDefault="008D1E80" w:rsidP="009D0740">
      <w:pPr>
        <w:rPr>
          <w:szCs w:val="22"/>
          <w:lang w:val="es-MX"/>
        </w:rPr>
      </w:pPr>
    </w:p>
    <w:p w:rsidR="008D1E80" w:rsidRDefault="008D1E80" w:rsidP="009D0740">
      <w:pPr>
        <w:rPr>
          <w:szCs w:val="22"/>
          <w:lang w:val="es-MX"/>
        </w:rPr>
      </w:pPr>
    </w:p>
    <w:p w:rsidR="008D1E80" w:rsidRDefault="008D1E80" w:rsidP="009D0740">
      <w:pPr>
        <w:rPr>
          <w:szCs w:val="22"/>
          <w:lang w:val="es-MX"/>
        </w:rPr>
      </w:pPr>
    </w:p>
    <w:p w:rsidR="008D1E80" w:rsidRDefault="008D1E80" w:rsidP="009D0740">
      <w:pPr>
        <w:rPr>
          <w:szCs w:val="22"/>
          <w:lang w:val="es-MX"/>
        </w:rPr>
      </w:pPr>
    </w:p>
    <w:p w:rsidR="00FA6804" w:rsidRPr="00FA6804" w:rsidRDefault="00FA6804" w:rsidP="009D0740">
      <w:pPr>
        <w:rPr>
          <w:szCs w:val="22"/>
          <w:lang w:val="es-MX"/>
        </w:rPr>
      </w:pPr>
      <w:r w:rsidRPr="00FA6804">
        <w:rPr>
          <w:szCs w:val="22"/>
          <w:lang w:val="es-MX"/>
        </w:rPr>
        <w:t>Se conocen.</w:t>
      </w:r>
    </w:p>
    <w:p w:rsidR="009D0740" w:rsidRDefault="009D0740" w:rsidP="008D1E80">
      <w:pPr>
        <w:rPr>
          <w:szCs w:val="22"/>
          <w:lang w:val="es-MX"/>
        </w:rPr>
      </w:pPr>
      <w:r>
        <w:rPr>
          <w:b/>
          <w:szCs w:val="22"/>
          <w:lang w:val="es-MX"/>
        </w:rPr>
        <w:t xml:space="preserve">6.2.2 </w:t>
      </w:r>
      <w:r w:rsidRPr="00A20390">
        <w:rPr>
          <w:szCs w:val="22"/>
          <w:lang w:val="es-MX"/>
        </w:rPr>
        <w:t xml:space="preserve">Solicitud de subsidio por fallecimiento </w:t>
      </w:r>
      <w:r w:rsidR="008D1E80">
        <w:rPr>
          <w:szCs w:val="22"/>
          <w:lang w:val="es-MX"/>
        </w:rPr>
        <w:t>de familiares solicitado por el colegiado cuyo f</w:t>
      </w:r>
      <w:r>
        <w:rPr>
          <w:szCs w:val="22"/>
          <w:lang w:val="es-MX"/>
        </w:rPr>
        <w:t xml:space="preserve">amiliar </w:t>
      </w:r>
      <w:r w:rsidR="008D1E80">
        <w:rPr>
          <w:szCs w:val="22"/>
          <w:lang w:val="es-MX"/>
        </w:rPr>
        <w:t>falleció</w:t>
      </w:r>
      <w:r>
        <w:rPr>
          <w:szCs w:val="22"/>
          <w:lang w:val="es-MX"/>
        </w:rPr>
        <w:t xml:space="preserve"> en Brasil</w:t>
      </w:r>
    </w:p>
    <w:p w:rsidR="003811DE" w:rsidRDefault="003811DE" w:rsidP="009D0740">
      <w:pPr>
        <w:rPr>
          <w:szCs w:val="22"/>
          <w:lang w:val="es-MX"/>
        </w:rPr>
      </w:pPr>
      <w:r>
        <w:rPr>
          <w:szCs w:val="22"/>
          <w:lang w:val="es-MX"/>
        </w:rPr>
        <w:t>El administrador presenta la solicitud de subsidio e indica que se realizó la investigación respectiva con la Cancillería de Costa Rica y se indica que el documento debe estar apostillado para poder hacerlo válido en Costa Rica</w:t>
      </w:r>
      <w:r w:rsidR="00E578B9">
        <w:rPr>
          <w:szCs w:val="22"/>
          <w:lang w:val="es-MX"/>
        </w:rPr>
        <w:t>.</w:t>
      </w:r>
    </w:p>
    <w:p w:rsidR="00FA6804" w:rsidRDefault="00FA6804" w:rsidP="009D0740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directores indican que lo ideal es que el colegiado </w:t>
      </w:r>
      <w:r w:rsidRPr="00E578B9">
        <w:rPr>
          <w:szCs w:val="22"/>
          <w:lang w:val="es-MX"/>
        </w:rPr>
        <w:t xml:space="preserve">cumpla con los requerimientos </w:t>
      </w:r>
      <w:r w:rsidR="00E578B9">
        <w:rPr>
          <w:szCs w:val="22"/>
          <w:lang w:val="es-MX"/>
        </w:rPr>
        <w:t xml:space="preserve">legales </w:t>
      </w:r>
      <w:r>
        <w:rPr>
          <w:szCs w:val="22"/>
          <w:lang w:val="es-MX"/>
        </w:rPr>
        <w:t>para poder hacer la solicitud del subsidio.</w:t>
      </w:r>
    </w:p>
    <w:p w:rsidR="004D2243" w:rsidRDefault="00B423AC" w:rsidP="004D2243">
      <w:pPr>
        <w:rPr>
          <w:szCs w:val="22"/>
          <w:lang w:val="es-MX"/>
        </w:rPr>
      </w:pPr>
      <w:r w:rsidRPr="00210A04">
        <w:rPr>
          <w:b/>
          <w:i/>
          <w:szCs w:val="22"/>
          <w:lang w:val="es-MX"/>
        </w:rPr>
        <w:t xml:space="preserve">Acuerdo </w:t>
      </w:r>
      <w:r w:rsidR="00427EDD">
        <w:rPr>
          <w:b/>
          <w:i/>
          <w:szCs w:val="22"/>
          <w:lang w:val="es-MX"/>
        </w:rPr>
        <w:t>10</w:t>
      </w:r>
      <w:r w:rsidR="00FA6804" w:rsidRPr="00210A04">
        <w:rPr>
          <w:b/>
          <w:i/>
          <w:szCs w:val="22"/>
          <w:lang w:val="es-MX"/>
        </w:rPr>
        <w:t>-07</w:t>
      </w:r>
      <w:r w:rsidR="00FA6804" w:rsidRPr="00210A04">
        <w:rPr>
          <w:i/>
          <w:lang w:val="es-MX"/>
        </w:rPr>
        <w:t>:</w:t>
      </w:r>
      <w:r w:rsidR="00FA6804">
        <w:rPr>
          <w:i/>
          <w:lang w:val="es-MX"/>
        </w:rPr>
        <w:t xml:space="preserve"> </w:t>
      </w:r>
      <w:r w:rsidR="00FA6804" w:rsidRPr="000C57BF">
        <w:rPr>
          <w:i/>
          <w:lang w:val="es-MX"/>
        </w:rPr>
        <w:t>Se acuerda notificar al colegiado</w:t>
      </w:r>
      <w:bookmarkStart w:id="0" w:name="_GoBack"/>
      <w:bookmarkEnd w:id="0"/>
      <w:r w:rsidR="00211B13" w:rsidRPr="000C57BF">
        <w:rPr>
          <w:i/>
          <w:lang w:val="es-MX"/>
        </w:rPr>
        <w:t>,</w:t>
      </w:r>
      <w:r w:rsidR="00FA6804" w:rsidRPr="000C57BF">
        <w:rPr>
          <w:i/>
          <w:lang w:val="es-MX"/>
        </w:rPr>
        <w:t xml:space="preserve"> que</w:t>
      </w:r>
      <w:r w:rsidR="00211B13" w:rsidRPr="000C57BF">
        <w:rPr>
          <w:i/>
          <w:lang w:val="es-MX"/>
        </w:rPr>
        <w:t xml:space="preserve"> para</w:t>
      </w:r>
      <w:r w:rsidR="00FA6804" w:rsidRPr="000C57BF">
        <w:rPr>
          <w:i/>
          <w:lang w:val="es-MX"/>
        </w:rPr>
        <w:t xml:space="preserve"> </w:t>
      </w:r>
      <w:r w:rsidR="00211B13" w:rsidRPr="000C57BF">
        <w:rPr>
          <w:i/>
          <w:lang w:val="es-MX"/>
        </w:rPr>
        <w:t xml:space="preserve">solicitar el subsidio por fallecimiento de un familiar, en Brasil, </w:t>
      </w:r>
      <w:r w:rsidR="00FA6804" w:rsidRPr="000C57BF">
        <w:rPr>
          <w:i/>
          <w:lang w:val="es-MX"/>
        </w:rPr>
        <w:t xml:space="preserve">debe cumplir con lo establecido en los requerimientos </w:t>
      </w:r>
      <w:r w:rsidR="00E578B9" w:rsidRPr="000C57BF">
        <w:rPr>
          <w:i/>
          <w:lang w:val="es-MX"/>
        </w:rPr>
        <w:t xml:space="preserve">legales </w:t>
      </w:r>
      <w:r w:rsidR="00FA6804" w:rsidRPr="000C57BF">
        <w:rPr>
          <w:i/>
          <w:lang w:val="es-MX"/>
        </w:rPr>
        <w:t>para apostillar los documentos correspondientes.</w:t>
      </w:r>
      <w:r w:rsidR="004D2243" w:rsidRPr="004D2243">
        <w:rPr>
          <w:szCs w:val="22"/>
          <w:lang w:val="es-MX"/>
        </w:rPr>
        <w:t xml:space="preserve"> </w:t>
      </w:r>
    </w:p>
    <w:p w:rsidR="009D0740" w:rsidRPr="00E0299F" w:rsidRDefault="009D0740" w:rsidP="009D0740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3D65B6">
        <w:rPr>
          <w:b/>
          <w:i/>
          <w:szCs w:val="22"/>
          <w:lang w:val="es-MX"/>
        </w:rPr>
        <w:t>INICIATIVAS</w:t>
      </w:r>
    </w:p>
    <w:p w:rsidR="009D0740" w:rsidRDefault="009D0740" w:rsidP="009D0740">
      <w:pPr>
        <w:rPr>
          <w:szCs w:val="22"/>
          <w:u w:val="single"/>
          <w:lang w:val="es-MX"/>
        </w:rPr>
      </w:pPr>
      <w:r w:rsidRPr="00FE4BFF">
        <w:rPr>
          <w:b/>
          <w:szCs w:val="22"/>
          <w:u w:val="single"/>
          <w:lang w:val="es-MX"/>
        </w:rPr>
        <w:t>7.1.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 xml:space="preserve">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5E29B0" w:rsidRPr="005E29B0" w:rsidRDefault="005E29B0" w:rsidP="009D0740">
      <w:pPr>
        <w:rPr>
          <w:szCs w:val="22"/>
          <w:lang w:val="es-MX"/>
        </w:rPr>
      </w:pPr>
      <w:r w:rsidRPr="005E29B0">
        <w:rPr>
          <w:szCs w:val="22"/>
          <w:lang w:val="es-MX"/>
        </w:rPr>
        <w:t>No hay iniciativas.</w:t>
      </w:r>
    </w:p>
    <w:p w:rsidR="009D0740" w:rsidRDefault="009D0740" w:rsidP="009D0740">
      <w:pPr>
        <w:spacing w:line="276" w:lineRule="auto"/>
        <w:rPr>
          <w:szCs w:val="22"/>
          <w:u w:val="single"/>
          <w:lang w:val="es-MX"/>
        </w:rPr>
      </w:pPr>
      <w:r w:rsidRPr="00FE4BFF">
        <w:rPr>
          <w:b/>
          <w:szCs w:val="22"/>
          <w:u w:val="single"/>
          <w:lang w:val="es-MX"/>
        </w:rPr>
        <w:t>7.2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>:</w:t>
      </w:r>
    </w:p>
    <w:p w:rsidR="00F6554A" w:rsidRPr="00842188" w:rsidRDefault="00842188" w:rsidP="00F6554A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7.2.1 </w:t>
      </w:r>
      <w:r w:rsidR="006A51A4" w:rsidRPr="00842188">
        <w:rPr>
          <w:szCs w:val="22"/>
          <w:lang w:val="es-MX"/>
        </w:rPr>
        <w:t>La directora Margarita</w:t>
      </w:r>
      <w:r w:rsidRPr="00842188">
        <w:rPr>
          <w:szCs w:val="22"/>
          <w:lang w:val="es-MX"/>
        </w:rPr>
        <w:t xml:space="preserve"> Azofeifa</w:t>
      </w:r>
      <w:r w:rsidR="00F629E6">
        <w:rPr>
          <w:szCs w:val="22"/>
          <w:lang w:val="es-MX"/>
        </w:rPr>
        <w:t xml:space="preserve"> Barrantes</w:t>
      </w:r>
      <w:r w:rsidR="006A51A4" w:rsidRPr="00842188">
        <w:rPr>
          <w:szCs w:val="22"/>
          <w:lang w:val="es-MX"/>
        </w:rPr>
        <w:t xml:space="preserve"> </w:t>
      </w:r>
      <w:r w:rsidR="00B20317">
        <w:rPr>
          <w:szCs w:val="22"/>
          <w:lang w:val="es-MX"/>
        </w:rPr>
        <w:t xml:space="preserve">comenta que </w:t>
      </w:r>
      <w:r w:rsidR="006A51A4" w:rsidRPr="00842188">
        <w:rPr>
          <w:szCs w:val="22"/>
          <w:lang w:val="es-MX"/>
        </w:rPr>
        <w:t xml:space="preserve">los </w:t>
      </w:r>
      <w:r w:rsidRPr="00842188">
        <w:rPr>
          <w:szCs w:val="22"/>
          <w:lang w:val="es-MX"/>
        </w:rPr>
        <w:t>certificados</w:t>
      </w:r>
      <w:r w:rsidR="00F629E6">
        <w:rPr>
          <w:szCs w:val="22"/>
          <w:lang w:val="es-MX"/>
        </w:rPr>
        <w:t xml:space="preserve"> de agradecimiento</w:t>
      </w:r>
      <w:r w:rsidRPr="00842188">
        <w:rPr>
          <w:szCs w:val="22"/>
          <w:lang w:val="es-MX"/>
        </w:rPr>
        <w:t xml:space="preserve"> </w:t>
      </w:r>
      <w:r w:rsidR="00C344A5" w:rsidRPr="00842188">
        <w:rPr>
          <w:szCs w:val="22"/>
          <w:lang w:val="es-MX"/>
        </w:rPr>
        <w:t>para</w:t>
      </w:r>
      <w:r w:rsidR="00C344A5">
        <w:rPr>
          <w:szCs w:val="22"/>
          <w:lang w:val="es-MX"/>
        </w:rPr>
        <w:t xml:space="preserve"> los ex directivos </w:t>
      </w:r>
      <w:r w:rsidR="00C344A5" w:rsidRPr="00842188">
        <w:rPr>
          <w:szCs w:val="22"/>
          <w:lang w:val="es-MX"/>
        </w:rPr>
        <w:t>Ricardo Osorno</w:t>
      </w:r>
      <w:r w:rsidR="00742D01">
        <w:rPr>
          <w:szCs w:val="22"/>
          <w:lang w:val="es-MX"/>
        </w:rPr>
        <w:t xml:space="preserve"> Fallas</w:t>
      </w:r>
      <w:r w:rsidR="00C344A5" w:rsidRPr="00842188">
        <w:rPr>
          <w:szCs w:val="22"/>
          <w:lang w:val="es-MX"/>
        </w:rPr>
        <w:t xml:space="preserve"> y Patricia Gonzalez</w:t>
      </w:r>
      <w:r w:rsidR="00742D01">
        <w:rPr>
          <w:szCs w:val="22"/>
          <w:lang w:val="es-MX"/>
        </w:rPr>
        <w:t xml:space="preserve"> Villalobos</w:t>
      </w:r>
      <w:r w:rsidR="00C344A5">
        <w:rPr>
          <w:szCs w:val="22"/>
          <w:lang w:val="es-MX"/>
        </w:rPr>
        <w:t>, que tuvieron una</w:t>
      </w:r>
      <w:r w:rsidR="00B20317">
        <w:rPr>
          <w:szCs w:val="22"/>
          <w:lang w:val="es-MX"/>
        </w:rPr>
        <w:t xml:space="preserve"> participación abnegada en el Fondo de Mutualidad </w:t>
      </w:r>
      <w:r w:rsidR="00C344A5">
        <w:rPr>
          <w:szCs w:val="22"/>
          <w:lang w:val="es-MX"/>
        </w:rPr>
        <w:t>se encuentran listos</w:t>
      </w:r>
      <w:r w:rsidR="00D96A13">
        <w:rPr>
          <w:szCs w:val="22"/>
          <w:lang w:val="es-MX"/>
        </w:rPr>
        <w:t>.</w:t>
      </w:r>
      <w:r w:rsidR="00C344A5">
        <w:rPr>
          <w:szCs w:val="22"/>
          <w:lang w:val="es-MX"/>
        </w:rPr>
        <w:t xml:space="preserve"> Consulta de forma o manera se les pueda entregar dichos reconocimientos. </w:t>
      </w:r>
    </w:p>
    <w:p w:rsidR="006A51A4" w:rsidRPr="00842188" w:rsidRDefault="00D96A13" w:rsidP="00F6554A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director </w:t>
      </w:r>
      <w:r w:rsidR="006A51A4" w:rsidRPr="00842188">
        <w:rPr>
          <w:szCs w:val="22"/>
          <w:lang w:val="es-MX"/>
        </w:rPr>
        <w:t>J</w:t>
      </w:r>
      <w:r>
        <w:rPr>
          <w:szCs w:val="22"/>
          <w:lang w:val="es-MX"/>
        </w:rPr>
        <w:t>uan Pablo Estrada</w:t>
      </w:r>
      <w:r w:rsidR="00742D01">
        <w:rPr>
          <w:szCs w:val="22"/>
          <w:lang w:val="es-MX"/>
        </w:rPr>
        <w:t xml:space="preserve"> Gomez</w:t>
      </w:r>
      <w:r w:rsidR="006A51A4" w:rsidRPr="00842188">
        <w:rPr>
          <w:szCs w:val="22"/>
          <w:lang w:val="es-MX"/>
        </w:rPr>
        <w:t xml:space="preserve"> </w:t>
      </w:r>
      <w:r>
        <w:rPr>
          <w:szCs w:val="22"/>
          <w:lang w:val="es-MX"/>
        </w:rPr>
        <w:t>propone</w:t>
      </w:r>
      <w:r w:rsidR="006A51A4" w:rsidRPr="00842188">
        <w:rPr>
          <w:szCs w:val="22"/>
          <w:lang w:val="es-MX"/>
        </w:rPr>
        <w:t xml:space="preserve"> q</w:t>
      </w:r>
      <w:r>
        <w:rPr>
          <w:szCs w:val="22"/>
          <w:lang w:val="es-MX"/>
        </w:rPr>
        <w:t>ue</w:t>
      </w:r>
      <w:r w:rsidR="006A51A4" w:rsidRPr="00842188">
        <w:rPr>
          <w:szCs w:val="22"/>
          <w:lang w:val="es-MX"/>
        </w:rPr>
        <w:t xml:space="preserve"> se convoque a una reu</w:t>
      </w:r>
      <w:r>
        <w:rPr>
          <w:szCs w:val="22"/>
          <w:lang w:val="es-MX"/>
        </w:rPr>
        <w:t>nión</w:t>
      </w:r>
      <w:r w:rsidR="00210A04">
        <w:rPr>
          <w:szCs w:val="22"/>
          <w:lang w:val="es-MX"/>
        </w:rPr>
        <w:t xml:space="preserve"> del</w:t>
      </w:r>
      <w:r w:rsidR="006A51A4" w:rsidRPr="00842188">
        <w:rPr>
          <w:szCs w:val="22"/>
          <w:lang w:val="es-MX"/>
        </w:rPr>
        <w:t xml:space="preserve"> </w:t>
      </w:r>
      <w:r w:rsidR="00210A04">
        <w:rPr>
          <w:szCs w:val="22"/>
          <w:lang w:val="es-MX"/>
        </w:rPr>
        <w:t>Consejo de Administración</w:t>
      </w:r>
      <w:r>
        <w:rPr>
          <w:szCs w:val="22"/>
          <w:lang w:val="es-MX"/>
        </w:rPr>
        <w:t>.</w:t>
      </w:r>
    </w:p>
    <w:p w:rsidR="006A51A4" w:rsidRPr="00842188" w:rsidRDefault="00D96A13" w:rsidP="00F6554A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directora </w:t>
      </w:r>
      <w:proofErr w:type="spellStart"/>
      <w:r w:rsidR="006A51A4" w:rsidRPr="00842188">
        <w:rPr>
          <w:szCs w:val="22"/>
          <w:lang w:val="es-MX"/>
        </w:rPr>
        <w:t>Meylin</w:t>
      </w:r>
      <w:proofErr w:type="spellEnd"/>
      <w:r>
        <w:rPr>
          <w:szCs w:val="22"/>
          <w:lang w:val="es-MX"/>
        </w:rPr>
        <w:t xml:space="preserve"> Brenes</w:t>
      </w:r>
      <w:r w:rsidR="00742D01">
        <w:rPr>
          <w:szCs w:val="22"/>
          <w:lang w:val="es-MX"/>
        </w:rPr>
        <w:t xml:space="preserve"> </w:t>
      </w:r>
      <w:r w:rsidR="00211B13">
        <w:rPr>
          <w:szCs w:val="22"/>
          <w:lang w:val="es-MX"/>
        </w:rPr>
        <w:t>Jiménez</w:t>
      </w:r>
      <w:r>
        <w:rPr>
          <w:szCs w:val="22"/>
          <w:lang w:val="es-MX"/>
        </w:rPr>
        <w:t xml:space="preserve"> </w:t>
      </w:r>
      <w:r w:rsidR="00B20317">
        <w:rPr>
          <w:szCs w:val="22"/>
          <w:lang w:val="es-MX"/>
        </w:rPr>
        <w:t>coincide</w:t>
      </w:r>
      <w:r>
        <w:rPr>
          <w:szCs w:val="22"/>
          <w:lang w:val="es-MX"/>
        </w:rPr>
        <w:t xml:space="preserve"> </w:t>
      </w:r>
      <w:r w:rsidR="00B20317">
        <w:rPr>
          <w:szCs w:val="22"/>
          <w:lang w:val="es-MX"/>
        </w:rPr>
        <w:t>en</w:t>
      </w:r>
      <w:r w:rsidR="00210A04">
        <w:rPr>
          <w:szCs w:val="22"/>
          <w:lang w:val="es-MX"/>
        </w:rPr>
        <w:t xml:space="preserve"> invitarlos </w:t>
      </w:r>
      <w:r>
        <w:rPr>
          <w:szCs w:val="22"/>
          <w:lang w:val="es-MX"/>
        </w:rPr>
        <w:t>una sesión del Consejo de Administración</w:t>
      </w:r>
      <w:r w:rsidR="00B20317">
        <w:rPr>
          <w:szCs w:val="22"/>
          <w:lang w:val="es-MX"/>
        </w:rPr>
        <w:t xml:space="preserve"> y </w:t>
      </w:r>
      <w:r w:rsidR="00211B13">
        <w:rPr>
          <w:szCs w:val="22"/>
          <w:lang w:val="es-MX"/>
        </w:rPr>
        <w:t>entregarles</w:t>
      </w:r>
      <w:r>
        <w:rPr>
          <w:szCs w:val="22"/>
          <w:lang w:val="es-MX"/>
        </w:rPr>
        <w:t>.</w:t>
      </w:r>
    </w:p>
    <w:p w:rsidR="00842188" w:rsidRPr="000C57BF" w:rsidRDefault="00D96A13" w:rsidP="00F6554A">
      <w:pPr>
        <w:spacing w:line="276" w:lineRule="auto"/>
        <w:rPr>
          <w:i/>
          <w:lang w:val="es-MX"/>
        </w:rPr>
      </w:pPr>
      <w:r w:rsidRPr="000C57BF">
        <w:rPr>
          <w:b/>
          <w:i/>
          <w:szCs w:val="22"/>
          <w:lang w:val="es-MX"/>
        </w:rPr>
        <w:t>Acuerdo</w:t>
      </w:r>
      <w:r w:rsidR="00B423AC" w:rsidRPr="000C57BF">
        <w:rPr>
          <w:b/>
          <w:i/>
          <w:szCs w:val="22"/>
          <w:lang w:val="es-MX"/>
        </w:rPr>
        <w:t xml:space="preserve"> </w:t>
      </w:r>
      <w:r w:rsidR="00427EDD" w:rsidRPr="000C57BF">
        <w:rPr>
          <w:b/>
          <w:i/>
          <w:szCs w:val="22"/>
          <w:lang w:val="es-MX"/>
        </w:rPr>
        <w:t>11</w:t>
      </w:r>
      <w:r w:rsidRPr="000C57BF">
        <w:rPr>
          <w:b/>
          <w:i/>
          <w:szCs w:val="22"/>
          <w:lang w:val="es-MX"/>
        </w:rPr>
        <w:t>-07</w:t>
      </w:r>
      <w:r w:rsidRPr="000C57BF">
        <w:rPr>
          <w:i/>
          <w:lang w:val="es-MX"/>
        </w:rPr>
        <w:t>: Se acuerda invitar</w:t>
      </w:r>
      <w:r w:rsidR="00842188" w:rsidRPr="000C57BF">
        <w:rPr>
          <w:szCs w:val="22"/>
          <w:lang w:val="es-MX"/>
        </w:rPr>
        <w:t xml:space="preserve"> </w:t>
      </w:r>
      <w:r w:rsidR="00842188" w:rsidRPr="000C57BF">
        <w:rPr>
          <w:i/>
          <w:lang w:val="es-MX"/>
        </w:rPr>
        <w:t>el lunes 13 de marzo</w:t>
      </w:r>
      <w:r w:rsidRPr="000C57BF">
        <w:rPr>
          <w:i/>
          <w:lang w:val="es-MX"/>
        </w:rPr>
        <w:t xml:space="preserve"> a los ex miembros del Consejo, Patricia Gonzalez</w:t>
      </w:r>
      <w:r w:rsidR="00742D01" w:rsidRPr="000C57BF">
        <w:rPr>
          <w:i/>
          <w:lang w:val="es-MX"/>
        </w:rPr>
        <w:t xml:space="preserve"> Villalobos</w:t>
      </w:r>
      <w:r w:rsidRPr="000C57BF">
        <w:rPr>
          <w:i/>
          <w:lang w:val="es-MX"/>
        </w:rPr>
        <w:t xml:space="preserve"> y Ricardo Osorno</w:t>
      </w:r>
      <w:r w:rsidR="00742D01" w:rsidRPr="000C57BF">
        <w:rPr>
          <w:i/>
          <w:lang w:val="es-MX"/>
        </w:rPr>
        <w:t xml:space="preserve"> Fallas</w:t>
      </w:r>
      <w:r w:rsidRPr="000C57BF">
        <w:rPr>
          <w:i/>
          <w:lang w:val="es-MX"/>
        </w:rPr>
        <w:t xml:space="preserve"> en la sesión </w:t>
      </w:r>
      <w:r w:rsidR="00842188" w:rsidRPr="000C57BF">
        <w:rPr>
          <w:i/>
          <w:lang w:val="es-MX"/>
        </w:rPr>
        <w:t xml:space="preserve">para </w:t>
      </w:r>
      <w:r w:rsidR="00211B13" w:rsidRPr="000C57BF">
        <w:rPr>
          <w:i/>
          <w:lang w:val="es-MX"/>
        </w:rPr>
        <w:t>hacerles entrega de</w:t>
      </w:r>
      <w:r w:rsidR="00842188" w:rsidRPr="000C57BF">
        <w:rPr>
          <w:i/>
          <w:lang w:val="es-MX"/>
        </w:rPr>
        <w:t xml:space="preserve"> </w:t>
      </w:r>
      <w:r w:rsidR="00211B13" w:rsidRPr="000C57BF">
        <w:rPr>
          <w:i/>
          <w:lang w:val="es-MX"/>
        </w:rPr>
        <w:t>un</w:t>
      </w:r>
      <w:r w:rsidRPr="000C57BF">
        <w:rPr>
          <w:i/>
          <w:lang w:val="es-MX"/>
        </w:rPr>
        <w:t xml:space="preserve"> </w:t>
      </w:r>
      <w:r w:rsidRPr="000C57BF">
        <w:rPr>
          <w:i/>
          <w:lang w:val="es-MX"/>
        </w:rPr>
        <w:lastRenderedPageBreak/>
        <w:t>reconocimiento a su labor en el Consejo del Fondo de Mutualidad. (Acuerdo en firme y por unanimidad)</w:t>
      </w:r>
    </w:p>
    <w:p w:rsidR="00842188" w:rsidRPr="00842188" w:rsidRDefault="007E314F" w:rsidP="00F6554A">
      <w:pPr>
        <w:spacing w:line="276" w:lineRule="auto"/>
        <w:rPr>
          <w:szCs w:val="22"/>
          <w:lang w:val="es-MX"/>
        </w:rPr>
      </w:pPr>
      <w:r w:rsidRPr="000C57BF">
        <w:rPr>
          <w:szCs w:val="22"/>
          <w:lang w:val="es-MX"/>
        </w:rPr>
        <w:t>7.2.2. El director</w:t>
      </w:r>
      <w:r>
        <w:rPr>
          <w:szCs w:val="22"/>
          <w:lang w:val="es-MX"/>
        </w:rPr>
        <w:t xml:space="preserve"> </w:t>
      </w:r>
      <w:r w:rsidR="00842188" w:rsidRPr="00842188">
        <w:rPr>
          <w:szCs w:val="22"/>
          <w:lang w:val="es-MX"/>
        </w:rPr>
        <w:t>J</w:t>
      </w:r>
      <w:r>
        <w:rPr>
          <w:szCs w:val="22"/>
          <w:lang w:val="es-MX"/>
        </w:rPr>
        <w:t xml:space="preserve">uan </w:t>
      </w:r>
      <w:r w:rsidR="00842188" w:rsidRPr="00842188">
        <w:rPr>
          <w:szCs w:val="22"/>
          <w:lang w:val="es-MX"/>
        </w:rPr>
        <w:t>P</w:t>
      </w:r>
      <w:r>
        <w:rPr>
          <w:szCs w:val="22"/>
          <w:lang w:val="es-MX"/>
        </w:rPr>
        <w:t>ablo Estrada</w:t>
      </w:r>
      <w:r w:rsidR="00742D01">
        <w:rPr>
          <w:szCs w:val="22"/>
          <w:lang w:val="es-MX"/>
        </w:rPr>
        <w:t xml:space="preserve"> Gomez</w:t>
      </w:r>
      <w:r>
        <w:rPr>
          <w:szCs w:val="22"/>
          <w:lang w:val="es-MX"/>
        </w:rPr>
        <w:t xml:space="preserve"> </w:t>
      </w:r>
      <w:r w:rsidR="00842188" w:rsidRPr="00842188">
        <w:rPr>
          <w:szCs w:val="22"/>
          <w:lang w:val="es-MX"/>
        </w:rPr>
        <w:t xml:space="preserve">indica que </w:t>
      </w:r>
      <w:r>
        <w:rPr>
          <w:szCs w:val="22"/>
          <w:lang w:val="es-MX"/>
        </w:rPr>
        <w:t>se solicite</w:t>
      </w:r>
      <w:r w:rsidR="00842188" w:rsidRPr="00842188">
        <w:rPr>
          <w:szCs w:val="22"/>
          <w:lang w:val="es-MX"/>
        </w:rPr>
        <w:t xml:space="preserve"> a la </w:t>
      </w:r>
      <w:r>
        <w:rPr>
          <w:szCs w:val="22"/>
          <w:lang w:val="es-MX"/>
        </w:rPr>
        <w:t>D</w:t>
      </w:r>
      <w:r w:rsidR="00842188" w:rsidRPr="00842188">
        <w:rPr>
          <w:szCs w:val="22"/>
          <w:lang w:val="es-MX"/>
        </w:rPr>
        <w:t>irección</w:t>
      </w:r>
      <w:r>
        <w:rPr>
          <w:szCs w:val="22"/>
          <w:lang w:val="es-MX"/>
        </w:rPr>
        <w:t xml:space="preserve"> Ejecutiva</w:t>
      </w:r>
      <w:r w:rsidR="00842188" w:rsidRPr="00842188">
        <w:rPr>
          <w:szCs w:val="22"/>
          <w:lang w:val="es-MX"/>
        </w:rPr>
        <w:t xml:space="preserve"> los reportes de auditoria </w:t>
      </w:r>
      <w:r w:rsidRPr="00842188">
        <w:rPr>
          <w:szCs w:val="22"/>
          <w:lang w:val="es-MX"/>
        </w:rPr>
        <w:t>externa</w:t>
      </w:r>
      <w:r>
        <w:rPr>
          <w:szCs w:val="22"/>
          <w:lang w:val="es-MX"/>
        </w:rPr>
        <w:t xml:space="preserve"> del Fondo de Mutualidad </w:t>
      </w:r>
      <w:r w:rsidR="00842188" w:rsidRPr="00842188">
        <w:rPr>
          <w:szCs w:val="22"/>
          <w:lang w:val="es-MX"/>
        </w:rPr>
        <w:t>separado</w:t>
      </w:r>
      <w:r>
        <w:rPr>
          <w:szCs w:val="22"/>
          <w:lang w:val="es-MX"/>
        </w:rPr>
        <w:t xml:space="preserve">s a los </w:t>
      </w:r>
      <w:r w:rsidR="00842188" w:rsidRPr="00842188">
        <w:rPr>
          <w:szCs w:val="22"/>
          <w:lang w:val="es-MX"/>
        </w:rPr>
        <w:t xml:space="preserve">del Colper y que </w:t>
      </w:r>
      <w:r w:rsidR="00842188" w:rsidRPr="00210A04">
        <w:rPr>
          <w:szCs w:val="22"/>
          <w:lang w:val="es-MX"/>
        </w:rPr>
        <w:t>se</w:t>
      </w:r>
      <w:r w:rsidR="00842188" w:rsidRPr="00842188">
        <w:rPr>
          <w:szCs w:val="22"/>
          <w:lang w:val="es-MX"/>
        </w:rPr>
        <w:t xml:space="preserve"> realice una presentación del mismo</w:t>
      </w:r>
    </w:p>
    <w:p w:rsidR="00842188" w:rsidRPr="007E314F" w:rsidRDefault="00842188" w:rsidP="00F6554A">
      <w:pPr>
        <w:spacing w:line="276" w:lineRule="auto"/>
        <w:rPr>
          <w:i/>
          <w:szCs w:val="22"/>
          <w:lang w:val="es-MX"/>
        </w:rPr>
      </w:pPr>
      <w:r w:rsidRPr="00210A04">
        <w:rPr>
          <w:b/>
          <w:i/>
          <w:szCs w:val="22"/>
          <w:lang w:val="es-MX"/>
        </w:rPr>
        <w:t xml:space="preserve">Acuerdo </w:t>
      </w:r>
      <w:r w:rsidR="00B423AC" w:rsidRPr="00210A04">
        <w:rPr>
          <w:b/>
          <w:i/>
          <w:szCs w:val="22"/>
          <w:lang w:val="es-MX"/>
        </w:rPr>
        <w:t>1</w:t>
      </w:r>
      <w:r w:rsidR="00427EDD">
        <w:rPr>
          <w:b/>
          <w:i/>
          <w:szCs w:val="22"/>
          <w:lang w:val="es-MX"/>
        </w:rPr>
        <w:t>2</w:t>
      </w:r>
      <w:r w:rsidR="007E314F" w:rsidRPr="00210A04">
        <w:rPr>
          <w:b/>
          <w:i/>
          <w:szCs w:val="22"/>
          <w:lang w:val="es-MX"/>
        </w:rPr>
        <w:t>-07</w:t>
      </w:r>
      <w:r w:rsidR="007E314F">
        <w:rPr>
          <w:b/>
          <w:i/>
          <w:szCs w:val="22"/>
          <w:lang w:val="es-MX"/>
        </w:rPr>
        <w:t xml:space="preserve">: </w:t>
      </w:r>
      <w:r w:rsidR="007E314F" w:rsidRPr="007E314F">
        <w:rPr>
          <w:i/>
          <w:szCs w:val="22"/>
          <w:lang w:val="es-MX"/>
        </w:rPr>
        <w:t xml:space="preserve">Se acuerda solicitar a la Dirección </w:t>
      </w:r>
      <w:r w:rsidR="00062492">
        <w:rPr>
          <w:i/>
          <w:szCs w:val="22"/>
          <w:lang w:val="es-MX"/>
        </w:rPr>
        <w:t xml:space="preserve">Ejecutiva que se presente el reporte de auditoria externa </w:t>
      </w:r>
      <w:r w:rsidR="007E314F" w:rsidRPr="007E314F">
        <w:rPr>
          <w:i/>
          <w:szCs w:val="22"/>
          <w:lang w:val="es-MX"/>
        </w:rPr>
        <w:t>por separado a los del Colper y que se realice una presentación del mismo</w:t>
      </w:r>
      <w:r w:rsidR="00062492">
        <w:rPr>
          <w:i/>
          <w:szCs w:val="22"/>
          <w:lang w:val="es-MX"/>
        </w:rPr>
        <w:t xml:space="preserve"> al Consejo para poder </w:t>
      </w:r>
      <w:r w:rsidR="00211B13" w:rsidRPr="000C57BF">
        <w:rPr>
          <w:i/>
          <w:szCs w:val="22"/>
          <w:lang w:val="es-MX"/>
        </w:rPr>
        <w:t>conocer</w:t>
      </w:r>
      <w:r w:rsidR="00062492">
        <w:rPr>
          <w:i/>
          <w:szCs w:val="22"/>
          <w:lang w:val="es-MX"/>
        </w:rPr>
        <w:t xml:space="preserve"> los resultados. (Acuerdo en firme y por unanimidad)</w:t>
      </w: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9914D7" w:rsidRDefault="009914D7" w:rsidP="009914D7">
      <w:pPr>
        <w:rPr>
          <w:szCs w:val="22"/>
          <w:lang w:val="es-MX"/>
        </w:rPr>
      </w:pPr>
      <w:r w:rsidRPr="00E1779B">
        <w:rPr>
          <w:szCs w:val="22"/>
          <w:lang w:val="es-MX"/>
        </w:rPr>
        <w:t>Al ser</w:t>
      </w:r>
      <w:r w:rsidR="003504B2">
        <w:rPr>
          <w:szCs w:val="22"/>
          <w:lang w:val="es-MX"/>
        </w:rPr>
        <w:t xml:space="preserve"> las</w:t>
      </w:r>
      <w:r w:rsidRPr="00E1779B">
        <w:rPr>
          <w:szCs w:val="22"/>
          <w:lang w:val="es-MX"/>
        </w:rPr>
        <w:t xml:space="preserve"> </w:t>
      </w:r>
      <w:r w:rsidR="00B423AC">
        <w:rPr>
          <w:szCs w:val="22"/>
          <w:lang w:val="es-MX"/>
        </w:rPr>
        <w:t>veinte h</w:t>
      </w:r>
      <w:r>
        <w:rPr>
          <w:szCs w:val="22"/>
          <w:lang w:val="es-MX"/>
        </w:rPr>
        <w:t>oras</w:t>
      </w:r>
      <w:r w:rsidR="001B1FDB">
        <w:rPr>
          <w:szCs w:val="22"/>
          <w:lang w:val="es-MX"/>
        </w:rPr>
        <w:t xml:space="preserve"> con </w:t>
      </w:r>
      <w:r w:rsidR="00842188">
        <w:rPr>
          <w:szCs w:val="22"/>
          <w:lang w:val="es-MX"/>
        </w:rPr>
        <w:t xml:space="preserve">dieciséis </w:t>
      </w:r>
      <w:r w:rsidR="001B1FDB">
        <w:rPr>
          <w:szCs w:val="22"/>
          <w:lang w:val="es-MX"/>
        </w:rPr>
        <w:t>minuto</w:t>
      </w:r>
      <w:r w:rsidR="00842188">
        <w:rPr>
          <w:szCs w:val="22"/>
          <w:lang w:val="es-MX"/>
        </w:rPr>
        <w:t>s</w:t>
      </w:r>
      <w:r>
        <w:rPr>
          <w:szCs w:val="22"/>
          <w:lang w:val="es-MX"/>
        </w:rPr>
        <w:t xml:space="preserve"> </w:t>
      </w:r>
      <w:r w:rsidRPr="00E1779B">
        <w:rPr>
          <w:szCs w:val="22"/>
          <w:lang w:val="es-MX"/>
        </w:rPr>
        <w:t>se levanta la sesión.</w:t>
      </w:r>
      <w:r>
        <w:rPr>
          <w:szCs w:val="22"/>
          <w:lang w:val="es-MX"/>
        </w:rPr>
        <w:t xml:space="preserve"> </w:t>
      </w: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9914D7" w:rsidP="009914D7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Alfonso Estevanovich Gonzalez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Margarita Azofeifa Barrantes</w:t>
      </w:r>
      <w:r>
        <w:t xml:space="preserve">                  </w:t>
      </w:r>
    </w:p>
    <w:p w:rsidR="009914D7" w:rsidRDefault="009914D7" w:rsidP="009914D7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Secretaria</w:t>
      </w:r>
    </w:p>
    <w:p w:rsidR="009914D7" w:rsidRPr="00066D65" w:rsidRDefault="009914D7" w:rsidP="009914D7">
      <w:pPr>
        <w:spacing w:before="0" w:after="0" w:line="240" w:lineRule="auto"/>
        <w:rPr>
          <w:szCs w:val="22"/>
          <w:lang w:val="es-MX"/>
        </w:rPr>
      </w:pPr>
    </w:p>
    <w:sectPr w:rsidR="009914D7" w:rsidRPr="00066D65" w:rsidSect="000175B3">
      <w:footerReference w:type="default" r:id="rId10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4A3" w:rsidRDefault="006664A3" w:rsidP="00CF3F08">
      <w:pPr>
        <w:spacing w:before="0" w:after="0" w:line="240" w:lineRule="auto"/>
      </w:pPr>
      <w:r>
        <w:separator/>
      </w:r>
    </w:p>
  </w:endnote>
  <w:endnote w:type="continuationSeparator" w:id="0">
    <w:p w:rsidR="006664A3" w:rsidRDefault="006664A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F5601A" w:rsidRDefault="00F5601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F7" w:rsidRPr="00A22FF7">
          <w:rPr>
            <w:noProof/>
            <w:lang w:val="es-ES"/>
          </w:rPr>
          <w:t>8</w:t>
        </w:r>
        <w:r>
          <w:rPr>
            <w:noProof/>
            <w:lang w:val="es-ES"/>
          </w:rPr>
          <w:fldChar w:fldCharType="end"/>
        </w:r>
      </w:p>
    </w:sdtContent>
  </w:sdt>
  <w:p w:rsidR="00F5601A" w:rsidRDefault="00F560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4A3" w:rsidRDefault="006664A3" w:rsidP="00CF3F08">
      <w:pPr>
        <w:spacing w:before="0" w:after="0" w:line="240" w:lineRule="auto"/>
      </w:pPr>
      <w:r>
        <w:separator/>
      </w:r>
    </w:p>
  </w:footnote>
  <w:footnote w:type="continuationSeparator" w:id="0">
    <w:p w:rsidR="006664A3" w:rsidRDefault="006664A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870_"/>
      </v:shape>
    </w:pict>
  </w:numPicBullet>
  <w:numPicBullet w:numPicBulletId="1">
    <w:pict>
      <v:shape id="_x0000_i1027" type="#_x0000_t75" style="width:11.5pt;height:11.5pt" o:bullet="t">
        <v:imagedata r:id="rId2" o:title="mso53FD"/>
      </v:shape>
    </w:pict>
  </w:numPicBullet>
  <w:numPicBullet w:numPicBulletId="2">
    <w:pict>
      <v:shape id="_x0000_i1028" type="#_x0000_t75" style="width:148.5pt;height:163pt" o:bullet="t">
        <v:imagedata r:id="rId3" o:title="SJT_logo 2"/>
      </v:shape>
    </w:pict>
  </w:numPicBullet>
  <w:numPicBullet w:numPicBulletId="3">
    <w:pict>
      <v:shape id="_x0000_i1029" type="#_x0000_t75" style="width:11.5pt;height:11.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492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67B66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031"/>
    <w:rsid w:val="0009020A"/>
    <w:rsid w:val="000917DB"/>
    <w:rsid w:val="00091852"/>
    <w:rsid w:val="00091AEE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A008E"/>
    <w:rsid w:val="000A01D2"/>
    <w:rsid w:val="000A0783"/>
    <w:rsid w:val="000A0B96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35C0"/>
    <w:rsid w:val="000B35F6"/>
    <w:rsid w:val="000B3696"/>
    <w:rsid w:val="000B45EF"/>
    <w:rsid w:val="000B52E3"/>
    <w:rsid w:val="000B5404"/>
    <w:rsid w:val="000B69CF"/>
    <w:rsid w:val="000B71C7"/>
    <w:rsid w:val="000B74F0"/>
    <w:rsid w:val="000B7BAE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57BF"/>
    <w:rsid w:val="000C583E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448"/>
    <w:rsid w:val="000D4637"/>
    <w:rsid w:val="000D4791"/>
    <w:rsid w:val="000D4B42"/>
    <w:rsid w:val="000D630D"/>
    <w:rsid w:val="000D664D"/>
    <w:rsid w:val="000D68B8"/>
    <w:rsid w:val="000D6B75"/>
    <w:rsid w:val="000D76D4"/>
    <w:rsid w:val="000E0970"/>
    <w:rsid w:val="000E1110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7C5"/>
    <w:rsid w:val="000E6B59"/>
    <w:rsid w:val="000E6DF6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5A4D"/>
    <w:rsid w:val="000F6AEC"/>
    <w:rsid w:val="000F6D8E"/>
    <w:rsid w:val="000F6F7C"/>
    <w:rsid w:val="000F749F"/>
    <w:rsid w:val="00100409"/>
    <w:rsid w:val="001005AE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287C"/>
    <w:rsid w:val="00114520"/>
    <w:rsid w:val="00114A19"/>
    <w:rsid w:val="00115544"/>
    <w:rsid w:val="00115DB4"/>
    <w:rsid w:val="00117C67"/>
    <w:rsid w:val="0012040B"/>
    <w:rsid w:val="001204C6"/>
    <w:rsid w:val="00120D39"/>
    <w:rsid w:val="00120F25"/>
    <w:rsid w:val="00121E54"/>
    <w:rsid w:val="00122652"/>
    <w:rsid w:val="00122CCC"/>
    <w:rsid w:val="00123390"/>
    <w:rsid w:val="00123E2B"/>
    <w:rsid w:val="00123EB2"/>
    <w:rsid w:val="00124854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AE"/>
    <w:rsid w:val="0013594F"/>
    <w:rsid w:val="00135B50"/>
    <w:rsid w:val="001362D3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2309"/>
    <w:rsid w:val="00162F44"/>
    <w:rsid w:val="0016319E"/>
    <w:rsid w:val="0016503E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FAB"/>
    <w:rsid w:val="00175CF4"/>
    <w:rsid w:val="00176809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534"/>
    <w:rsid w:val="0018662D"/>
    <w:rsid w:val="00186AF3"/>
    <w:rsid w:val="00187C13"/>
    <w:rsid w:val="00190297"/>
    <w:rsid w:val="001904A2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486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1FDB"/>
    <w:rsid w:val="001B29EC"/>
    <w:rsid w:val="001B4055"/>
    <w:rsid w:val="001B420A"/>
    <w:rsid w:val="001B4329"/>
    <w:rsid w:val="001B5211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6D2A"/>
    <w:rsid w:val="001C7687"/>
    <w:rsid w:val="001D0292"/>
    <w:rsid w:val="001D042B"/>
    <w:rsid w:val="001D10EA"/>
    <w:rsid w:val="001D16C3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4E9"/>
    <w:rsid w:val="001E178E"/>
    <w:rsid w:val="001E1A7F"/>
    <w:rsid w:val="001E1BA2"/>
    <w:rsid w:val="001E1DDE"/>
    <w:rsid w:val="001E277C"/>
    <w:rsid w:val="001E29D9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FD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6C6"/>
    <w:rsid w:val="00203CA1"/>
    <w:rsid w:val="002040E2"/>
    <w:rsid w:val="00204983"/>
    <w:rsid w:val="002056A0"/>
    <w:rsid w:val="00205B7D"/>
    <w:rsid w:val="00207A01"/>
    <w:rsid w:val="00210570"/>
    <w:rsid w:val="00210A04"/>
    <w:rsid w:val="00210B1F"/>
    <w:rsid w:val="00211635"/>
    <w:rsid w:val="002118FA"/>
    <w:rsid w:val="00211B13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1EE"/>
    <w:rsid w:val="0022723E"/>
    <w:rsid w:val="00227637"/>
    <w:rsid w:val="002276FC"/>
    <w:rsid w:val="00227E14"/>
    <w:rsid w:val="00230F91"/>
    <w:rsid w:val="0023226E"/>
    <w:rsid w:val="002326DA"/>
    <w:rsid w:val="00232E21"/>
    <w:rsid w:val="0023305C"/>
    <w:rsid w:val="00236284"/>
    <w:rsid w:val="00236401"/>
    <w:rsid w:val="00236765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933"/>
    <w:rsid w:val="00244CF4"/>
    <w:rsid w:val="002457CD"/>
    <w:rsid w:val="00245CCE"/>
    <w:rsid w:val="00246576"/>
    <w:rsid w:val="002468AD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2A2"/>
    <w:rsid w:val="002526EE"/>
    <w:rsid w:val="00252E6D"/>
    <w:rsid w:val="00253278"/>
    <w:rsid w:val="002537E6"/>
    <w:rsid w:val="00253E23"/>
    <w:rsid w:val="00253FAA"/>
    <w:rsid w:val="00254619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58D1"/>
    <w:rsid w:val="00266317"/>
    <w:rsid w:val="00266D0A"/>
    <w:rsid w:val="00267BD2"/>
    <w:rsid w:val="002700C3"/>
    <w:rsid w:val="00272FFA"/>
    <w:rsid w:val="0027344D"/>
    <w:rsid w:val="00273DEE"/>
    <w:rsid w:val="002757B2"/>
    <w:rsid w:val="00275852"/>
    <w:rsid w:val="00276087"/>
    <w:rsid w:val="00276749"/>
    <w:rsid w:val="0028039C"/>
    <w:rsid w:val="00281C2D"/>
    <w:rsid w:val="0028239D"/>
    <w:rsid w:val="0028251A"/>
    <w:rsid w:val="0028274F"/>
    <w:rsid w:val="00282E63"/>
    <w:rsid w:val="002831EF"/>
    <w:rsid w:val="002833C7"/>
    <w:rsid w:val="002834AD"/>
    <w:rsid w:val="0028388A"/>
    <w:rsid w:val="00285992"/>
    <w:rsid w:val="002860B0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08A4"/>
    <w:rsid w:val="002B1073"/>
    <w:rsid w:val="002B1EBF"/>
    <w:rsid w:val="002B2058"/>
    <w:rsid w:val="002B296F"/>
    <w:rsid w:val="002B2AD9"/>
    <w:rsid w:val="002B2E8D"/>
    <w:rsid w:val="002B329F"/>
    <w:rsid w:val="002B55AC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C89"/>
    <w:rsid w:val="002C1EFE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73F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06AF"/>
    <w:rsid w:val="002F1563"/>
    <w:rsid w:val="002F1570"/>
    <w:rsid w:val="002F1619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5B8B"/>
    <w:rsid w:val="002F6744"/>
    <w:rsid w:val="002F6862"/>
    <w:rsid w:val="002F6943"/>
    <w:rsid w:val="002F7C48"/>
    <w:rsid w:val="003008DE"/>
    <w:rsid w:val="00301147"/>
    <w:rsid w:val="00301A06"/>
    <w:rsid w:val="003023BD"/>
    <w:rsid w:val="00303199"/>
    <w:rsid w:val="00303264"/>
    <w:rsid w:val="003037E6"/>
    <w:rsid w:val="003042D4"/>
    <w:rsid w:val="00304FF5"/>
    <w:rsid w:val="003054AB"/>
    <w:rsid w:val="0030566A"/>
    <w:rsid w:val="003061B4"/>
    <w:rsid w:val="00306261"/>
    <w:rsid w:val="00307210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96B"/>
    <w:rsid w:val="00320B56"/>
    <w:rsid w:val="00320D30"/>
    <w:rsid w:val="003223E7"/>
    <w:rsid w:val="00322701"/>
    <w:rsid w:val="003228A8"/>
    <w:rsid w:val="0032312C"/>
    <w:rsid w:val="00323678"/>
    <w:rsid w:val="003236A7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562"/>
    <w:rsid w:val="003306E8"/>
    <w:rsid w:val="00331085"/>
    <w:rsid w:val="00331A17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623E"/>
    <w:rsid w:val="00346BB8"/>
    <w:rsid w:val="00347532"/>
    <w:rsid w:val="00347A37"/>
    <w:rsid w:val="00347AC9"/>
    <w:rsid w:val="00347D0D"/>
    <w:rsid w:val="00347FCA"/>
    <w:rsid w:val="00350030"/>
    <w:rsid w:val="003504B2"/>
    <w:rsid w:val="00350C69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E3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106"/>
    <w:rsid w:val="00367538"/>
    <w:rsid w:val="00367582"/>
    <w:rsid w:val="00370996"/>
    <w:rsid w:val="00371353"/>
    <w:rsid w:val="003714AA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8A9"/>
    <w:rsid w:val="003811DE"/>
    <w:rsid w:val="0038150D"/>
    <w:rsid w:val="00381563"/>
    <w:rsid w:val="0038187F"/>
    <w:rsid w:val="00381ABB"/>
    <w:rsid w:val="00382603"/>
    <w:rsid w:val="003827BB"/>
    <w:rsid w:val="00382A47"/>
    <w:rsid w:val="00382D39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A"/>
    <w:rsid w:val="003924AB"/>
    <w:rsid w:val="003930CB"/>
    <w:rsid w:val="003932D0"/>
    <w:rsid w:val="003933B7"/>
    <w:rsid w:val="003939EB"/>
    <w:rsid w:val="0039550B"/>
    <w:rsid w:val="003959DD"/>
    <w:rsid w:val="003959E6"/>
    <w:rsid w:val="003968FB"/>
    <w:rsid w:val="00396AB5"/>
    <w:rsid w:val="003970D6"/>
    <w:rsid w:val="0039712A"/>
    <w:rsid w:val="00397395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8D8"/>
    <w:rsid w:val="003A5494"/>
    <w:rsid w:val="003A5B91"/>
    <w:rsid w:val="003A6060"/>
    <w:rsid w:val="003A6B05"/>
    <w:rsid w:val="003A712B"/>
    <w:rsid w:val="003A79F7"/>
    <w:rsid w:val="003A7B0B"/>
    <w:rsid w:val="003A7B31"/>
    <w:rsid w:val="003A7F95"/>
    <w:rsid w:val="003B052E"/>
    <w:rsid w:val="003B062A"/>
    <w:rsid w:val="003B0C69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7D5"/>
    <w:rsid w:val="003D0CAC"/>
    <w:rsid w:val="003D0F1C"/>
    <w:rsid w:val="003D1CEA"/>
    <w:rsid w:val="003D241A"/>
    <w:rsid w:val="003D2CE3"/>
    <w:rsid w:val="003D2D72"/>
    <w:rsid w:val="003D3B5B"/>
    <w:rsid w:val="003D3BCA"/>
    <w:rsid w:val="003D473E"/>
    <w:rsid w:val="003D47C2"/>
    <w:rsid w:val="003D4A3E"/>
    <w:rsid w:val="003D4C02"/>
    <w:rsid w:val="003D4E04"/>
    <w:rsid w:val="003D5406"/>
    <w:rsid w:val="003D5657"/>
    <w:rsid w:val="003D5723"/>
    <w:rsid w:val="003D5B87"/>
    <w:rsid w:val="003D65B6"/>
    <w:rsid w:val="003D6BD8"/>
    <w:rsid w:val="003D7AFB"/>
    <w:rsid w:val="003E08A1"/>
    <w:rsid w:val="003E1003"/>
    <w:rsid w:val="003E1109"/>
    <w:rsid w:val="003E18DE"/>
    <w:rsid w:val="003E1A1B"/>
    <w:rsid w:val="003E1BC4"/>
    <w:rsid w:val="003E1F43"/>
    <w:rsid w:val="003E2C5B"/>
    <w:rsid w:val="003E3004"/>
    <w:rsid w:val="003E3932"/>
    <w:rsid w:val="003E429F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958"/>
    <w:rsid w:val="003F2BC6"/>
    <w:rsid w:val="003F31DB"/>
    <w:rsid w:val="003F38B7"/>
    <w:rsid w:val="003F479A"/>
    <w:rsid w:val="003F54E7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29E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57D2"/>
    <w:rsid w:val="00425941"/>
    <w:rsid w:val="004260BE"/>
    <w:rsid w:val="004265ED"/>
    <w:rsid w:val="00426DDC"/>
    <w:rsid w:val="0042739D"/>
    <w:rsid w:val="00427B78"/>
    <w:rsid w:val="00427EDD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6FAE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5C8"/>
    <w:rsid w:val="00466633"/>
    <w:rsid w:val="004669EC"/>
    <w:rsid w:val="004675D8"/>
    <w:rsid w:val="0047031D"/>
    <w:rsid w:val="00471C91"/>
    <w:rsid w:val="00473812"/>
    <w:rsid w:val="00473AF4"/>
    <w:rsid w:val="00473C88"/>
    <w:rsid w:val="00473D57"/>
    <w:rsid w:val="004742B9"/>
    <w:rsid w:val="004742CA"/>
    <w:rsid w:val="004742D0"/>
    <w:rsid w:val="00474562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73A"/>
    <w:rsid w:val="004849B0"/>
    <w:rsid w:val="004852C6"/>
    <w:rsid w:val="0048590A"/>
    <w:rsid w:val="00485AC1"/>
    <w:rsid w:val="00485DD1"/>
    <w:rsid w:val="00486038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49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E77"/>
    <w:rsid w:val="004C4F05"/>
    <w:rsid w:val="004C5576"/>
    <w:rsid w:val="004C6942"/>
    <w:rsid w:val="004C717B"/>
    <w:rsid w:val="004C749D"/>
    <w:rsid w:val="004C783B"/>
    <w:rsid w:val="004C7C5C"/>
    <w:rsid w:val="004D0617"/>
    <w:rsid w:val="004D1171"/>
    <w:rsid w:val="004D12FD"/>
    <w:rsid w:val="004D1923"/>
    <w:rsid w:val="004D2243"/>
    <w:rsid w:val="004D229F"/>
    <w:rsid w:val="004D2CF6"/>
    <w:rsid w:val="004D3AF6"/>
    <w:rsid w:val="004D4021"/>
    <w:rsid w:val="004D4457"/>
    <w:rsid w:val="004D4722"/>
    <w:rsid w:val="004D48D5"/>
    <w:rsid w:val="004D50E3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ACF"/>
    <w:rsid w:val="004F6F95"/>
    <w:rsid w:val="004F6FEF"/>
    <w:rsid w:val="004F74B9"/>
    <w:rsid w:val="004F777B"/>
    <w:rsid w:val="005001B7"/>
    <w:rsid w:val="0050141E"/>
    <w:rsid w:val="005030B5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3702"/>
    <w:rsid w:val="00525BD6"/>
    <w:rsid w:val="00526B99"/>
    <w:rsid w:val="00526EAE"/>
    <w:rsid w:val="00527AF4"/>
    <w:rsid w:val="00527F35"/>
    <w:rsid w:val="0053071D"/>
    <w:rsid w:val="0053192E"/>
    <w:rsid w:val="00531BE0"/>
    <w:rsid w:val="00531C71"/>
    <w:rsid w:val="005335F5"/>
    <w:rsid w:val="00533644"/>
    <w:rsid w:val="00533E84"/>
    <w:rsid w:val="0053443B"/>
    <w:rsid w:val="005346C5"/>
    <w:rsid w:val="00534919"/>
    <w:rsid w:val="00534D68"/>
    <w:rsid w:val="005356FB"/>
    <w:rsid w:val="005358D5"/>
    <w:rsid w:val="00535CF4"/>
    <w:rsid w:val="00535D49"/>
    <w:rsid w:val="0053623D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515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2FD5"/>
    <w:rsid w:val="005530AA"/>
    <w:rsid w:val="00554634"/>
    <w:rsid w:val="005552C5"/>
    <w:rsid w:val="00555330"/>
    <w:rsid w:val="00555780"/>
    <w:rsid w:val="00555A33"/>
    <w:rsid w:val="00556464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3CA2"/>
    <w:rsid w:val="00566245"/>
    <w:rsid w:val="005668C5"/>
    <w:rsid w:val="00566ACD"/>
    <w:rsid w:val="00566C6A"/>
    <w:rsid w:val="00566CD3"/>
    <w:rsid w:val="005672A7"/>
    <w:rsid w:val="00567300"/>
    <w:rsid w:val="005702E3"/>
    <w:rsid w:val="00570458"/>
    <w:rsid w:val="00571406"/>
    <w:rsid w:val="00571D7A"/>
    <w:rsid w:val="005724C2"/>
    <w:rsid w:val="0057307D"/>
    <w:rsid w:val="005734A6"/>
    <w:rsid w:val="00573619"/>
    <w:rsid w:val="00573E23"/>
    <w:rsid w:val="00574896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E57"/>
    <w:rsid w:val="00594EDC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023"/>
    <w:rsid w:val="005A32E8"/>
    <w:rsid w:val="005A392D"/>
    <w:rsid w:val="005A3AFC"/>
    <w:rsid w:val="005A3D04"/>
    <w:rsid w:val="005A3E81"/>
    <w:rsid w:val="005A3F59"/>
    <w:rsid w:val="005A4303"/>
    <w:rsid w:val="005A4808"/>
    <w:rsid w:val="005A4937"/>
    <w:rsid w:val="005A56B6"/>
    <w:rsid w:val="005A74F3"/>
    <w:rsid w:val="005A777F"/>
    <w:rsid w:val="005A7B6B"/>
    <w:rsid w:val="005B0273"/>
    <w:rsid w:val="005B0326"/>
    <w:rsid w:val="005B0821"/>
    <w:rsid w:val="005B098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5EE7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F7B"/>
    <w:rsid w:val="005D70C7"/>
    <w:rsid w:val="005E0DCC"/>
    <w:rsid w:val="005E1B7C"/>
    <w:rsid w:val="005E2059"/>
    <w:rsid w:val="005E29B0"/>
    <w:rsid w:val="005E2D57"/>
    <w:rsid w:val="005E3DF7"/>
    <w:rsid w:val="005E4E9B"/>
    <w:rsid w:val="005E51E2"/>
    <w:rsid w:val="005E5CA9"/>
    <w:rsid w:val="005E6FCE"/>
    <w:rsid w:val="005F055C"/>
    <w:rsid w:val="005F06C2"/>
    <w:rsid w:val="005F1957"/>
    <w:rsid w:val="005F2389"/>
    <w:rsid w:val="005F24FE"/>
    <w:rsid w:val="005F255B"/>
    <w:rsid w:val="005F2C26"/>
    <w:rsid w:val="005F31C3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A07"/>
    <w:rsid w:val="00603D70"/>
    <w:rsid w:val="0060476C"/>
    <w:rsid w:val="00604920"/>
    <w:rsid w:val="00604B08"/>
    <w:rsid w:val="00604B4E"/>
    <w:rsid w:val="00604C57"/>
    <w:rsid w:val="0060532A"/>
    <w:rsid w:val="0060532E"/>
    <w:rsid w:val="0060550C"/>
    <w:rsid w:val="00606309"/>
    <w:rsid w:val="0060692A"/>
    <w:rsid w:val="006069BF"/>
    <w:rsid w:val="0060730F"/>
    <w:rsid w:val="0060781B"/>
    <w:rsid w:val="00610227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058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4A3"/>
    <w:rsid w:val="006668AF"/>
    <w:rsid w:val="00666B61"/>
    <w:rsid w:val="00666C9E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D99"/>
    <w:rsid w:val="00695D07"/>
    <w:rsid w:val="00696E68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51A4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4D6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8F4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539E"/>
    <w:rsid w:val="006E55A1"/>
    <w:rsid w:val="006E582D"/>
    <w:rsid w:val="006E5928"/>
    <w:rsid w:val="006E5A1E"/>
    <w:rsid w:val="006E5FD4"/>
    <w:rsid w:val="006E600E"/>
    <w:rsid w:val="006E611B"/>
    <w:rsid w:val="006E72B0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FD9"/>
    <w:rsid w:val="006F6EAF"/>
    <w:rsid w:val="006F774D"/>
    <w:rsid w:val="006F78D4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A17"/>
    <w:rsid w:val="00706F23"/>
    <w:rsid w:val="0070749D"/>
    <w:rsid w:val="007077BC"/>
    <w:rsid w:val="00710794"/>
    <w:rsid w:val="007109E4"/>
    <w:rsid w:val="00712552"/>
    <w:rsid w:val="007131C8"/>
    <w:rsid w:val="007136AD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0CD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2EE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2D01"/>
    <w:rsid w:val="00743349"/>
    <w:rsid w:val="00743CBB"/>
    <w:rsid w:val="00744612"/>
    <w:rsid w:val="0074586A"/>
    <w:rsid w:val="00746036"/>
    <w:rsid w:val="00746F0D"/>
    <w:rsid w:val="00747129"/>
    <w:rsid w:val="00747DE5"/>
    <w:rsid w:val="007508B5"/>
    <w:rsid w:val="00751D1B"/>
    <w:rsid w:val="007537FE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120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5FE4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BCB"/>
    <w:rsid w:val="0078401A"/>
    <w:rsid w:val="00784567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8D0"/>
    <w:rsid w:val="007A3AA1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7E"/>
    <w:rsid w:val="007B13D9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51E"/>
    <w:rsid w:val="007B6224"/>
    <w:rsid w:val="007B6AA7"/>
    <w:rsid w:val="007B76FA"/>
    <w:rsid w:val="007B7946"/>
    <w:rsid w:val="007C00B8"/>
    <w:rsid w:val="007C0226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14F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5D7D"/>
    <w:rsid w:val="007F64EA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4649"/>
    <w:rsid w:val="00804963"/>
    <w:rsid w:val="00804DD3"/>
    <w:rsid w:val="00804E9C"/>
    <w:rsid w:val="00805450"/>
    <w:rsid w:val="00805827"/>
    <w:rsid w:val="00806E76"/>
    <w:rsid w:val="00807326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6D30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2E51"/>
    <w:rsid w:val="00832F0A"/>
    <w:rsid w:val="0083340F"/>
    <w:rsid w:val="00833866"/>
    <w:rsid w:val="00833970"/>
    <w:rsid w:val="00833FFB"/>
    <w:rsid w:val="0083499E"/>
    <w:rsid w:val="00834DEA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1787"/>
    <w:rsid w:val="00841853"/>
    <w:rsid w:val="00841FBD"/>
    <w:rsid w:val="00842188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783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1BB"/>
    <w:rsid w:val="008644CC"/>
    <w:rsid w:val="008644F7"/>
    <w:rsid w:val="00865469"/>
    <w:rsid w:val="00865A34"/>
    <w:rsid w:val="00866159"/>
    <w:rsid w:val="008666DB"/>
    <w:rsid w:val="00866C85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E52"/>
    <w:rsid w:val="00875EBF"/>
    <w:rsid w:val="00876677"/>
    <w:rsid w:val="008766E0"/>
    <w:rsid w:val="00876A67"/>
    <w:rsid w:val="00876CFF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235"/>
    <w:rsid w:val="008836D1"/>
    <w:rsid w:val="008842EF"/>
    <w:rsid w:val="00884CE4"/>
    <w:rsid w:val="0088638F"/>
    <w:rsid w:val="00886FB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96B03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352D"/>
    <w:rsid w:val="008A44AE"/>
    <w:rsid w:val="008A56B5"/>
    <w:rsid w:val="008A5F9A"/>
    <w:rsid w:val="008A6F53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16"/>
    <w:rsid w:val="008C2823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1E80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9E9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369"/>
    <w:rsid w:val="008F36C3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0CA"/>
    <w:rsid w:val="00900B32"/>
    <w:rsid w:val="00900C91"/>
    <w:rsid w:val="00902EE0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637"/>
    <w:rsid w:val="00960E54"/>
    <w:rsid w:val="00960F5F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04B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D3B"/>
    <w:rsid w:val="00990F05"/>
    <w:rsid w:val="00991202"/>
    <w:rsid w:val="00991234"/>
    <w:rsid w:val="009914D7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BDD"/>
    <w:rsid w:val="009C3D25"/>
    <w:rsid w:val="009C44A0"/>
    <w:rsid w:val="009C4BE2"/>
    <w:rsid w:val="009C51B2"/>
    <w:rsid w:val="009C5A3B"/>
    <w:rsid w:val="009C5A7D"/>
    <w:rsid w:val="009C7CE6"/>
    <w:rsid w:val="009D06AE"/>
    <w:rsid w:val="009D0740"/>
    <w:rsid w:val="009D077C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2D3"/>
    <w:rsid w:val="009E05FB"/>
    <w:rsid w:val="009E0BB7"/>
    <w:rsid w:val="009E1CEE"/>
    <w:rsid w:val="009E1D75"/>
    <w:rsid w:val="009E1E60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434F"/>
    <w:rsid w:val="00A04700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BA6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156"/>
    <w:rsid w:val="00A20237"/>
    <w:rsid w:val="00A20557"/>
    <w:rsid w:val="00A209E4"/>
    <w:rsid w:val="00A20E29"/>
    <w:rsid w:val="00A2156E"/>
    <w:rsid w:val="00A21A41"/>
    <w:rsid w:val="00A22FF7"/>
    <w:rsid w:val="00A2335A"/>
    <w:rsid w:val="00A2363E"/>
    <w:rsid w:val="00A23AF6"/>
    <w:rsid w:val="00A23D9C"/>
    <w:rsid w:val="00A2417E"/>
    <w:rsid w:val="00A24A0C"/>
    <w:rsid w:val="00A25FC1"/>
    <w:rsid w:val="00A2686D"/>
    <w:rsid w:val="00A270D4"/>
    <w:rsid w:val="00A30778"/>
    <w:rsid w:val="00A3077D"/>
    <w:rsid w:val="00A30E45"/>
    <w:rsid w:val="00A31178"/>
    <w:rsid w:val="00A313D1"/>
    <w:rsid w:val="00A3200F"/>
    <w:rsid w:val="00A33188"/>
    <w:rsid w:val="00A331D2"/>
    <w:rsid w:val="00A343AD"/>
    <w:rsid w:val="00A34DD5"/>
    <w:rsid w:val="00A351A5"/>
    <w:rsid w:val="00A36654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97E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2E8"/>
    <w:rsid w:val="00A8053B"/>
    <w:rsid w:val="00A81220"/>
    <w:rsid w:val="00A81ADC"/>
    <w:rsid w:val="00A81C2C"/>
    <w:rsid w:val="00A822BB"/>
    <w:rsid w:val="00A8242E"/>
    <w:rsid w:val="00A8245B"/>
    <w:rsid w:val="00A82809"/>
    <w:rsid w:val="00A833A2"/>
    <w:rsid w:val="00A843AE"/>
    <w:rsid w:val="00A843AF"/>
    <w:rsid w:val="00A84951"/>
    <w:rsid w:val="00A84C74"/>
    <w:rsid w:val="00A857F4"/>
    <w:rsid w:val="00A858D1"/>
    <w:rsid w:val="00A85AE5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3F20"/>
    <w:rsid w:val="00AB4473"/>
    <w:rsid w:val="00AB6286"/>
    <w:rsid w:val="00AB652B"/>
    <w:rsid w:val="00AB6B6E"/>
    <w:rsid w:val="00AB74B7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265"/>
    <w:rsid w:val="00AC2600"/>
    <w:rsid w:val="00AC29B2"/>
    <w:rsid w:val="00AC31FF"/>
    <w:rsid w:val="00AC3883"/>
    <w:rsid w:val="00AC40CB"/>
    <w:rsid w:val="00AC4D5C"/>
    <w:rsid w:val="00AC51EC"/>
    <w:rsid w:val="00AC6141"/>
    <w:rsid w:val="00AC67F4"/>
    <w:rsid w:val="00AC6AC6"/>
    <w:rsid w:val="00AD009A"/>
    <w:rsid w:val="00AD0409"/>
    <w:rsid w:val="00AD0709"/>
    <w:rsid w:val="00AD17E3"/>
    <w:rsid w:val="00AD1916"/>
    <w:rsid w:val="00AD2B28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11E"/>
    <w:rsid w:val="00AE228C"/>
    <w:rsid w:val="00AE43DE"/>
    <w:rsid w:val="00AE4555"/>
    <w:rsid w:val="00AE4588"/>
    <w:rsid w:val="00AE47E9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11F6"/>
    <w:rsid w:val="00AF25FE"/>
    <w:rsid w:val="00AF32B0"/>
    <w:rsid w:val="00AF3C1E"/>
    <w:rsid w:val="00AF60EC"/>
    <w:rsid w:val="00AF72FB"/>
    <w:rsid w:val="00AF7978"/>
    <w:rsid w:val="00AF7D75"/>
    <w:rsid w:val="00B01518"/>
    <w:rsid w:val="00B017FD"/>
    <w:rsid w:val="00B01951"/>
    <w:rsid w:val="00B01C0A"/>
    <w:rsid w:val="00B01D71"/>
    <w:rsid w:val="00B01FC6"/>
    <w:rsid w:val="00B03AA3"/>
    <w:rsid w:val="00B03CCD"/>
    <w:rsid w:val="00B04160"/>
    <w:rsid w:val="00B0454A"/>
    <w:rsid w:val="00B04B6F"/>
    <w:rsid w:val="00B04BCD"/>
    <w:rsid w:val="00B0536A"/>
    <w:rsid w:val="00B05BF9"/>
    <w:rsid w:val="00B05FC1"/>
    <w:rsid w:val="00B06750"/>
    <w:rsid w:val="00B06D6B"/>
    <w:rsid w:val="00B06FD4"/>
    <w:rsid w:val="00B070B4"/>
    <w:rsid w:val="00B072A3"/>
    <w:rsid w:val="00B07484"/>
    <w:rsid w:val="00B076BA"/>
    <w:rsid w:val="00B07E37"/>
    <w:rsid w:val="00B10754"/>
    <w:rsid w:val="00B114CE"/>
    <w:rsid w:val="00B11A4F"/>
    <w:rsid w:val="00B12CC5"/>
    <w:rsid w:val="00B131C1"/>
    <w:rsid w:val="00B1394F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317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67C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3AC"/>
    <w:rsid w:val="00B429D2"/>
    <w:rsid w:val="00B42A82"/>
    <w:rsid w:val="00B42F95"/>
    <w:rsid w:val="00B43A29"/>
    <w:rsid w:val="00B43AE8"/>
    <w:rsid w:val="00B44559"/>
    <w:rsid w:val="00B45142"/>
    <w:rsid w:val="00B45343"/>
    <w:rsid w:val="00B456D8"/>
    <w:rsid w:val="00B4666C"/>
    <w:rsid w:val="00B468DD"/>
    <w:rsid w:val="00B469C5"/>
    <w:rsid w:val="00B46B1C"/>
    <w:rsid w:val="00B475BD"/>
    <w:rsid w:val="00B47A4C"/>
    <w:rsid w:val="00B503B3"/>
    <w:rsid w:val="00B506BF"/>
    <w:rsid w:val="00B51480"/>
    <w:rsid w:val="00B521A1"/>
    <w:rsid w:val="00B5289A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6C4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F8A"/>
    <w:rsid w:val="00B83FA6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9658C"/>
    <w:rsid w:val="00BA01BE"/>
    <w:rsid w:val="00BA0546"/>
    <w:rsid w:val="00BA0D5B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1F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6E0"/>
    <w:rsid w:val="00BC2A4F"/>
    <w:rsid w:val="00BC2C21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5B7"/>
    <w:rsid w:val="00BD395B"/>
    <w:rsid w:val="00BD3C96"/>
    <w:rsid w:val="00BD5A81"/>
    <w:rsid w:val="00BD681C"/>
    <w:rsid w:val="00BD6A09"/>
    <w:rsid w:val="00BD6C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0BB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D94"/>
    <w:rsid w:val="00BE672B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E92"/>
    <w:rsid w:val="00BF3F4D"/>
    <w:rsid w:val="00BF3FDB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41E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10318"/>
    <w:rsid w:val="00C10897"/>
    <w:rsid w:val="00C10AF5"/>
    <w:rsid w:val="00C113B1"/>
    <w:rsid w:val="00C11E2D"/>
    <w:rsid w:val="00C12229"/>
    <w:rsid w:val="00C14057"/>
    <w:rsid w:val="00C140AA"/>
    <w:rsid w:val="00C14A70"/>
    <w:rsid w:val="00C1540E"/>
    <w:rsid w:val="00C15540"/>
    <w:rsid w:val="00C15ACB"/>
    <w:rsid w:val="00C1734F"/>
    <w:rsid w:val="00C17436"/>
    <w:rsid w:val="00C1766F"/>
    <w:rsid w:val="00C2062A"/>
    <w:rsid w:val="00C215EA"/>
    <w:rsid w:val="00C21766"/>
    <w:rsid w:val="00C227C4"/>
    <w:rsid w:val="00C23F48"/>
    <w:rsid w:val="00C25314"/>
    <w:rsid w:val="00C255C0"/>
    <w:rsid w:val="00C256F3"/>
    <w:rsid w:val="00C261C1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DFB"/>
    <w:rsid w:val="00C333D9"/>
    <w:rsid w:val="00C33B8B"/>
    <w:rsid w:val="00C3436E"/>
    <w:rsid w:val="00C344A5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680B"/>
    <w:rsid w:val="00C56F60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B49"/>
    <w:rsid w:val="00C96C63"/>
    <w:rsid w:val="00C9782C"/>
    <w:rsid w:val="00C979CF"/>
    <w:rsid w:val="00C97AEB"/>
    <w:rsid w:val="00CA01D8"/>
    <w:rsid w:val="00CA1437"/>
    <w:rsid w:val="00CA1EE7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371"/>
    <w:rsid w:val="00CC0CD1"/>
    <w:rsid w:val="00CC18C4"/>
    <w:rsid w:val="00CC1C20"/>
    <w:rsid w:val="00CC2F55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6FC9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43C5"/>
    <w:rsid w:val="00CD5964"/>
    <w:rsid w:val="00CD61A6"/>
    <w:rsid w:val="00CD665A"/>
    <w:rsid w:val="00CD6E0D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596B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877"/>
    <w:rsid w:val="00D16882"/>
    <w:rsid w:val="00D20235"/>
    <w:rsid w:val="00D21006"/>
    <w:rsid w:val="00D2151D"/>
    <w:rsid w:val="00D21C3C"/>
    <w:rsid w:val="00D22C9E"/>
    <w:rsid w:val="00D22FB4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139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405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E16"/>
    <w:rsid w:val="00D63EEE"/>
    <w:rsid w:val="00D64B51"/>
    <w:rsid w:val="00D65567"/>
    <w:rsid w:val="00D65BE1"/>
    <w:rsid w:val="00D66A15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95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800FE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2873"/>
    <w:rsid w:val="00D92AD5"/>
    <w:rsid w:val="00D93448"/>
    <w:rsid w:val="00D934DE"/>
    <w:rsid w:val="00D94295"/>
    <w:rsid w:val="00D943D7"/>
    <w:rsid w:val="00D95585"/>
    <w:rsid w:val="00D95BCA"/>
    <w:rsid w:val="00D96349"/>
    <w:rsid w:val="00D963D8"/>
    <w:rsid w:val="00D96A13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B44"/>
    <w:rsid w:val="00DB0375"/>
    <w:rsid w:val="00DB0B14"/>
    <w:rsid w:val="00DB1E5F"/>
    <w:rsid w:val="00DB27A2"/>
    <w:rsid w:val="00DB2AB9"/>
    <w:rsid w:val="00DB34A4"/>
    <w:rsid w:val="00DB4105"/>
    <w:rsid w:val="00DB415C"/>
    <w:rsid w:val="00DB4199"/>
    <w:rsid w:val="00DB49CE"/>
    <w:rsid w:val="00DB689A"/>
    <w:rsid w:val="00DB6975"/>
    <w:rsid w:val="00DB72F2"/>
    <w:rsid w:val="00DB7E38"/>
    <w:rsid w:val="00DC019C"/>
    <w:rsid w:val="00DC028E"/>
    <w:rsid w:val="00DC13AC"/>
    <w:rsid w:val="00DC14A7"/>
    <w:rsid w:val="00DC1E19"/>
    <w:rsid w:val="00DC2E9C"/>
    <w:rsid w:val="00DC4B63"/>
    <w:rsid w:val="00DC4B74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03B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99F"/>
    <w:rsid w:val="00E04167"/>
    <w:rsid w:val="00E046A5"/>
    <w:rsid w:val="00E04CF0"/>
    <w:rsid w:val="00E04E6B"/>
    <w:rsid w:val="00E050D8"/>
    <w:rsid w:val="00E05E7C"/>
    <w:rsid w:val="00E06257"/>
    <w:rsid w:val="00E06ACF"/>
    <w:rsid w:val="00E071C4"/>
    <w:rsid w:val="00E10274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D31"/>
    <w:rsid w:val="00E2130F"/>
    <w:rsid w:val="00E21969"/>
    <w:rsid w:val="00E21BB2"/>
    <w:rsid w:val="00E21DA2"/>
    <w:rsid w:val="00E2248B"/>
    <w:rsid w:val="00E229BA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4E28"/>
    <w:rsid w:val="00E455E0"/>
    <w:rsid w:val="00E45681"/>
    <w:rsid w:val="00E45E13"/>
    <w:rsid w:val="00E461C9"/>
    <w:rsid w:val="00E4642A"/>
    <w:rsid w:val="00E46B16"/>
    <w:rsid w:val="00E470F4"/>
    <w:rsid w:val="00E470FF"/>
    <w:rsid w:val="00E4751D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8B9"/>
    <w:rsid w:val="00E57F03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0C4D"/>
    <w:rsid w:val="00E811CF"/>
    <w:rsid w:val="00E812D7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221"/>
    <w:rsid w:val="00E92647"/>
    <w:rsid w:val="00E92BB5"/>
    <w:rsid w:val="00E92D00"/>
    <w:rsid w:val="00E930D3"/>
    <w:rsid w:val="00E93213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7EA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7750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3A42"/>
    <w:rsid w:val="00EB4100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2047"/>
    <w:rsid w:val="00ED35F4"/>
    <w:rsid w:val="00ED4D40"/>
    <w:rsid w:val="00ED4E12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502"/>
    <w:rsid w:val="00EE1608"/>
    <w:rsid w:val="00EE1C97"/>
    <w:rsid w:val="00EE2CCD"/>
    <w:rsid w:val="00EE31AA"/>
    <w:rsid w:val="00EE3E4E"/>
    <w:rsid w:val="00EE4397"/>
    <w:rsid w:val="00EE457C"/>
    <w:rsid w:val="00EE5394"/>
    <w:rsid w:val="00EE53D9"/>
    <w:rsid w:val="00EE5F27"/>
    <w:rsid w:val="00EE7172"/>
    <w:rsid w:val="00EE7CB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1E3E"/>
    <w:rsid w:val="00EF2361"/>
    <w:rsid w:val="00EF2729"/>
    <w:rsid w:val="00EF2BEA"/>
    <w:rsid w:val="00EF3BBC"/>
    <w:rsid w:val="00EF40E1"/>
    <w:rsid w:val="00EF4302"/>
    <w:rsid w:val="00EF4B57"/>
    <w:rsid w:val="00EF6E68"/>
    <w:rsid w:val="00EF7CAE"/>
    <w:rsid w:val="00EF7E15"/>
    <w:rsid w:val="00F00F2D"/>
    <w:rsid w:val="00F01553"/>
    <w:rsid w:val="00F016ED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07F57"/>
    <w:rsid w:val="00F10B85"/>
    <w:rsid w:val="00F10B90"/>
    <w:rsid w:val="00F11651"/>
    <w:rsid w:val="00F12192"/>
    <w:rsid w:val="00F12922"/>
    <w:rsid w:val="00F12B5A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5103"/>
    <w:rsid w:val="00F252A0"/>
    <w:rsid w:val="00F253BA"/>
    <w:rsid w:val="00F25876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BD1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3FA2"/>
    <w:rsid w:val="00F54476"/>
    <w:rsid w:val="00F54BF6"/>
    <w:rsid w:val="00F54DE2"/>
    <w:rsid w:val="00F5601A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9E6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554A"/>
    <w:rsid w:val="00F6615C"/>
    <w:rsid w:val="00F6683D"/>
    <w:rsid w:val="00F66A70"/>
    <w:rsid w:val="00F67266"/>
    <w:rsid w:val="00F672DA"/>
    <w:rsid w:val="00F67C7B"/>
    <w:rsid w:val="00F67F91"/>
    <w:rsid w:val="00F70813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B44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165"/>
    <w:rsid w:val="00F85286"/>
    <w:rsid w:val="00F86713"/>
    <w:rsid w:val="00F86E23"/>
    <w:rsid w:val="00F86E47"/>
    <w:rsid w:val="00F86EB1"/>
    <w:rsid w:val="00F90035"/>
    <w:rsid w:val="00F90876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04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990"/>
    <w:rsid w:val="00FC3DE5"/>
    <w:rsid w:val="00FC41D5"/>
    <w:rsid w:val="00FC5DE6"/>
    <w:rsid w:val="00FC6554"/>
    <w:rsid w:val="00FC74F6"/>
    <w:rsid w:val="00FC780B"/>
    <w:rsid w:val="00FC7B84"/>
    <w:rsid w:val="00FD104E"/>
    <w:rsid w:val="00FD1753"/>
    <w:rsid w:val="00FD1BFC"/>
    <w:rsid w:val="00FD1DD3"/>
    <w:rsid w:val="00FD1DEB"/>
    <w:rsid w:val="00FD224D"/>
    <w:rsid w:val="00FD27DF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35B"/>
    <w:rsid w:val="00FD7808"/>
    <w:rsid w:val="00FD7D0B"/>
    <w:rsid w:val="00FD7D62"/>
    <w:rsid w:val="00FE01E8"/>
    <w:rsid w:val="00FE0A62"/>
    <w:rsid w:val="00FE0AD2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6BA8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2B68"/>
    <w:rsid w:val="00FF413C"/>
    <w:rsid w:val="00FF4366"/>
    <w:rsid w:val="00FF4C6B"/>
    <w:rsid w:val="00FF5D87"/>
    <w:rsid w:val="00FF5E8B"/>
    <w:rsid w:val="00FF6158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48B1606C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B2DD-7DDC-462A-BE5A-54933F8E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2302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8</cp:revision>
  <cp:lastPrinted>2017-02-27T15:35:00Z</cp:lastPrinted>
  <dcterms:created xsi:type="dcterms:W3CDTF">2017-03-03T19:13:00Z</dcterms:created>
  <dcterms:modified xsi:type="dcterms:W3CDTF">2017-04-06T23:02:00Z</dcterms:modified>
</cp:coreProperties>
</file>