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15F" w:rsidRPr="00343869" w:rsidRDefault="00B9715F" w:rsidP="00A15F05">
      <w:pPr>
        <w:pStyle w:val="Sinespaciado"/>
        <w:jc w:val="center"/>
      </w:pPr>
      <w:r w:rsidRPr="00343869">
        <w:t xml:space="preserve">Acta Sesión Ordinaria </w:t>
      </w:r>
      <w:r w:rsidR="00976741">
        <w:t>46</w:t>
      </w:r>
      <w:r w:rsidRPr="00343869">
        <w:t>-16</w:t>
      </w:r>
    </w:p>
    <w:p w:rsidR="004B000C" w:rsidRPr="004B000C" w:rsidRDefault="004B000C" w:rsidP="000175B3">
      <w:pPr>
        <w:spacing w:before="0" w:after="0" w:line="240" w:lineRule="auto"/>
        <w:jc w:val="center"/>
        <w:outlineLvl w:val="0"/>
        <w:rPr>
          <w:rFonts w:ascii="Arial" w:eastAsia="Times New Roman" w:hAnsi="Arial" w:cs="Arial"/>
          <w:bCs/>
          <w:kern w:val="36"/>
          <w:sz w:val="12"/>
          <w:szCs w:val="22"/>
          <w:lang w:val="es-ES" w:eastAsia="es-ES"/>
        </w:rPr>
      </w:pPr>
    </w:p>
    <w:p w:rsidR="004548D9" w:rsidRPr="00C7045E" w:rsidRDefault="004548D9" w:rsidP="000175B3">
      <w:pPr>
        <w:spacing w:before="0" w:after="0" w:line="240" w:lineRule="auto"/>
        <w:jc w:val="center"/>
        <w:outlineLvl w:val="0"/>
        <w:rPr>
          <w:rFonts w:ascii="Arial" w:eastAsia="Times New Roman" w:hAnsi="Arial" w:cs="Arial"/>
          <w:bCs/>
          <w:kern w:val="36"/>
          <w:sz w:val="10"/>
          <w:szCs w:val="22"/>
          <w:lang w:val="es-ES" w:eastAsia="es-ES"/>
        </w:rPr>
      </w:pPr>
    </w:p>
    <w:p w:rsidR="00B9715F" w:rsidRPr="006A1EEE" w:rsidRDefault="00B9715F" w:rsidP="00B9715F">
      <w:pPr>
        <w:spacing w:before="0" w:after="0" w:line="240" w:lineRule="auto"/>
        <w:outlineLvl w:val="0"/>
        <w:rPr>
          <w:szCs w:val="22"/>
          <w:lang w:val="es-MX"/>
        </w:rPr>
      </w:pPr>
      <w:r w:rsidRPr="006A1EEE">
        <w:rPr>
          <w:szCs w:val="22"/>
          <w:lang w:val="es-MX"/>
        </w:rPr>
        <w:t xml:space="preserve">Sesión Ordinaria número </w:t>
      </w:r>
      <w:r>
        <w:rPr>
          <w:szCs w:val="22"/>
          <w:lang w:val="es-MX"/>
        </w:rPr>
        <w:t>cuarenta</w:t>
      </w:r>
      <w:r w:rsidRPr="006A1EEE">
        <w:rPr>
          <w:szCs w:val="22"/>
          <w:lang w:val="es-MX"/>
        </w:rPr>
        <w:t xml:space="preserve"> </w:t>
      </w:r>
      <w:r w:rsidR="00976741">
        <w:rPr>
          <w:szCs w:val="22"/>
          <w:lang w:val="es-MX"/>
        </w:rPr>
        <w:t>y seis</w:t>
      </w:r>
      <w:r>
        <w:rPr>
          <w:szCs w:val="22"/>
          <w:lang w:val="es-MX"/>
        </w:rPr>
        <w:t xml:space="preserve"> </w:t>
      </w:r>
      <w:r w:rsidRPr="006A1EEE">
        <w:rPr>
          <w:szCs w:val="22"/>
          <w:lang w:val="es-MX"/>
        </w:rPr>
        <w:t xml:space="preserve">– </w:t>
      </w:r>
      <w:r w:rsidR="004F370A">
        <w:rPr>
          <w:szCs w:val="22"/>
          <w:lang w:val="es-MX"/>
        </w:rPr>
        <w:t xml:space="preserve">dieciséis, del </w:t>
      </w:r>
      <w:r w:rsidR="00976741">
        <w:rPr>
          <w:szCs w:val="22"/>
          <w:lang w:val="es-MX"/>
        </w:rPr>
        <w:t>cinco</w:t>
      </w:r>
      <w:r>
        <w:rPr>
          <w:szCs w:val="22"/>
          <w:lang w:val="es-MX"/>
        </w:rPr>
        <w:t xml:space="preserve"> de </w:t>
      </w:r>
      <w:r w:rsidR="00976741">
        <w:rPr>
          <w:szCs w:val="22"/>
          <w:lang w:val="es-MX"/>
        </w:rPr>
        <w:t>dic</w:t>
      </w:r>
      <w:r>
        <w:rPr>
          <w:szCs w:val="22"/>
          <w:lang w:val="es-MX"/>
        </w:rPr>
        <w:t>iembre</w:t>
      </w:r>
      <w:r w:rsidRPr="006A1EEE">
        <w:rPr>
          <w:szCs w:val="22"/>
          <w:lang w:val="es-MX"/>
        </w:rPr>
        <w:t xml:space="preserve"> del dos mil dieciséis. Inicio de la sesión, a las </w:t>
      </w:r>
      <w:r w:rsidR="004F370A">
        <w:rPr>
          <w:szCs w:val="22"/>
          <w:lang w:val="es-MX"/>
        </w:rPr>
        <w:t>diecisiete</w:t>
      </w:r>
      <w:r w:rsidR="00DE5D3C" w:rsidRPr="006A1EEE">
        <w:rPr>
          <w:szCs w:val="22"/>
          <w:lang w:val="es-MX"/>
        </w:rPr>
        <w:t xml:space="preserve"> </w:t>
      </w:r>
      <w:r w:rsidRPr="006A1EEE">
        <w:rPr>
          <w:szCs w:val="22"/>
          <w:lang w:val="es-MX"/>
        </w:rPr>
        <w:t>horas</w:t>
      </w:r>
      <w:r w:rsidR="005F518A">
        <w:rPr>
          <w:szCs w:val="22"/>
          <w:lang w:val="es-MX"/>
        </w:rPr>
        <w:t xml:space="preserve"> </w:t>
      </w:r>
      <w:r w:rsidRPr="006A1EEE">
        <w:rPr>
          <w:szCs w:val="22"/>
          <w:lang w:val="es-MX"/>
        </w:rPr>
        <w:t>con</w:t>
      </w:r>
      <w:r w:rsidR="005F518A">
        <w:rPr>
          <w:szCs w:val="22"/>
          <w:lang w:val="es-MX"/>
        </w:rPr>
        <w:t xml:space="preserve"> </w:t>
      </w:r>
      <w:r w:rsidR="00B33F87">
        <w:rPr>
          <w:szCs w:val="22"/>
          <w:lang w:val="es-MX"/>
        </w:rPr>
        <w:t>cuarenta</w:t>
      </w:r>
      <w:r w:rsidRPr="006A1EEE">
        <w:rPr>
          <w:szCs w:val="22"/>
          <w:lang w:val="es-MX"/>
        </w:rPr>
        <w:t xml:space="preserve"> minutos en el Colegio de Periodistas </w:t>
      </w:r>
    </w:p>
    <w:p w:rsidR="00B9715F" w:rsidRPr="00343869" w:rsidRDefault="00B9715F" w:rsidP="00B9715F">
      <w:pPr>
        <w:spacing w:after="0" w:line="240" w:lineRule="auto"/>
        <w:rPr>
          <w:rFonts w:ascii="Arial" w:hAnsi="Arial" w:cs="Arial"/>
        </w:rPr>
      </w:pPr>
      <w:r w:rsidRPr="00343869">
        <w:rPr>
          <w:rFonts w:ascii="Arial" w:hAnsi="Arial" w:cs="Arial"/>
          <w:b/>
        </w:rPr>
        <w:t>Presentes</w:t>
      </w:r>
      <w:r w:rsidRPr="00343869">
        <w:rPr>
          <w:rFonts w:ascii="Arial" w:hAnsi="Arial" w:cs="Arial"/>
        </w:rPr>
        <w:t>:</w:t>
      </w:r>
    </w:p>
    <w:p w:rsidR="004F370A" w:rsidRDefault="004F370A" w:rsidP="004F370A">
      <w:pPr>
        <w:spacing w:before="0" w:after="0" w:line="240" w:lineRule="auto"/>
      </w:pPr>
      <w:r>
        <w:t xml:space="preserve">Alfonso Estevanovich González   Presidente </w:t>
      </w:r>
    </w:p>
    <w:p w:rsidR="00DE5D3C" w:rsidRDefault="00DE5D3C" w:rsidP="00DE5D3C">
      <w:pPr>
        <w:spacing w:before="0" w:after="0" w:line="240" w:lineRule="auto"/>
      </w:pPr>
      <w:r>
        <w:t>Patricia González Villalobos</w:t>
      </w:r>
      <w:r>
        <w:tab/>
        <w:t xml:space="preserve">      Tesorera</w:t>
      </w:r>
    </w:p>
    <w:p w:rsidR="00FB47F8" w:rsidRDefault="00FB47F8" w:rsidP="00DE5D3C">
      <w:pPr>
        <w:spacing w:before="0" w:after="0" w:line="240" w:lineRule="auto"/>
      </w:pPr>
      <w:r>
        <w:t>Margarita Azofeifa Barrantes</w:t>
      </w:r>
      <w:r>
        <w:tab/>
        <w:t xml:space="preserve">       Secretaria</w:t>
      </w:r>
    </w:p>
    <w:p w:rsidR="004F370A" w:rsidRDefault="004F370A" w:rsidP="00DE5D3C">
      <w:pPr>
        <w:spacing w:before="0" w:after="0" w:line="240" w:lineRule="auto"/>
      </w:pPr>
      <w:r>
        <w:t>Juan Pablo Estrada Gómez           Vocal I</w:t>
      </w:r>
    </w:p>
    <w:p w:rsidR="00B9715F" w:rsidRDefault="00B9715F" w:rsidP="00B9715F">
      <w:pPr>
        <w:spacing w:before="0" w:after="0" w:line="240" w:lineRule="auto"/>
      </w:pPr>
      <w:r>
        <w:t>Johnny Vargas Durán                   Vocal II</w:t>
      </w:r>
    </w:p>
    <w:p w:rsidR="00B9715F" w:rsidRDefault="00B9715F" w:rsidP="00B9715F">
      <w:pPr>
        <w:spacing w:before="0" w:after="0" w:line="240" w:lineRule="auto"/>
      </w:pPr>
      <w:r>
        <w:t>Ricardo Osorno Fallas                  Fiscal</w:t>
      </w:r>
    </w:p>
    <w:p w:rsidR="00B9715F" w:rsidRDefault="00B9715F" w:rsidP="00B9715F">
      <w:pPr>
        <w:spacing w:before="0" w:after="0" w:line="240" w:lineRule="auto"/>
      </w:pPr>
      <w:r>
        <w:t>Róger Herrera Hidalgo                 Administrador</w:t>
      </w:r>
    </w:p>
    <w:p w:rsidR="00B9715F" w:rsidRDefault="00B9715F" w:rsidP="00B9715F">
      <w:pPr>
        <w:spacing w:before="0" w:after="0" w:line="240" w:lineRule="auto"/>
      </w:pPr>
      <w:r>
        <w:t>Arles Fonseca Bolaños                 Asistente</w:t>
      </w:r>
    </w:p>
    <w:p w:rsidR="00503808" w:rsidRDefault="00503808" w:rsidP="004548D9">
      <w:pPr>
        <w:spacing w:before="0" w:after="0"/>
        <w:jc w:val="left"/>
        <w:rPr>
          <w:rFonts w:ascii="Arial" w:eastAsia="Times New Roman" w:hAnsi="Arial" w:cs="Arial"/>
          <w:sz w:val="12"/>
          <w:szCs w:val="22"/>
          <w:lang w:val="es-ES" w:eastAsia="es-ES"/>
        </w:rPr>
      </w:pPr>
    </w:p>
    <w:p w:rsidR="00012E1D" w:rsidRPr="004F3DCC" w:rsidRDefault="00012E1D" w:rsidP="004548D9">
      <w:pPr>
        <w:spacing w:before="0" w:after="0"/>
        <w:jc w:val="left"/>
        <w:rPr>
          <w:rFonts w:ascii="Arial" w:eastAsia="Times New Roman" w:hAnsi="Arial" w:cs="Arial"/>
          <w:sz w:val="2"/>
          <w:szCs w:val="22"/>
          <w:lang w:val="es-ES" w:eastAsia="es-ES"/>
        </w:rPr>
      </w:pPr>
    </w:p>
    <w:p w:rsidR="00857009" w:rsidRPr="00012E1D" w:rsidRDefault="00857009" w:rsidP="004548D9">
      <w:pPr>
        <w:spacing w:before="0" w:after="0"/>
        <w:jc w:val="left"/>
        <w:rPr>
          <w:rFonts w:ascii="Arial" w:eastAsia="Times New Roman" w:hAnsi="Arial" w:cs="Arial"/>
          <w:sz w:val="4"/>
          <w:szCs w:val="22"/>
          <w:lang w:val="es-ES" w:eastAsia="es-ES"/>
        </w:rPr>
      </w:pPr>
    </w:p>
    <w:p w:rsidR="006C2CE9" w:rsidRDefault="004C4F05" w:rsidP="00D01BA0">
      <w:pPr>
        <w:spacing w:line="240" w:lineRule="auto"/>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964B63" w:rsidRDefault="00964B63" w:rsidP="00D01BA0">
      <w:pPr>
        <w:spacing w:line="240" w:lineRule="auto"/>
        <w:rPr>
          <w:b/>
          <w:i/>
          <w:szCs w:val="22"/>
          <w:lang w:val="es-MX"/>
        </w:rPr>
      </w:pPr>
    </w:p>
    <w:p w:rsidR="00B9715F" w:rsidRDefault="00964B63" w:rsidP="00D01BA0">
      <w:pPr>
        <w:spacing w:line="240" w:lineRule="auto"/>
        <w:rPr>
          <w:i/>
        </w:rPr>
      </w:pPr>
      <w:r>
        <w:rPr>
          <w:b/>
          <w:i/>
        </w:rPr>
        <w:t xml:space="preserve">Acuerdo </w:t>
      </w:r>
      <w:r w:rsidR="00976741">
        <w:rPr>
          <w:b/>
          <w:i/>
        </w:rPr>
        <w:t>01-46</w:t>
      </w:r>
      <w:r>
        <w:rPr>
          <w:i/>
        </w:rPr>
        <w:t>: Se aprueba el orden del día</w:t>
      </w:r>
    </w:p>
    <w:p w:rsidR="00964B63" w:rsidRPr="00B9715F" w:rsidRDefault="00964B63" w:rsidP="00D01BA0">
      <w:pPr>
        <w:spacing w:line="240" w:lineRule="auto"/>
        <w:rPr>
          <w:i/>
        </w:rPr>
      </w:pPr>
    </w:p>
    <w:p w:rsidR="00E22A44" w:rsidRDefault="004C4F05" w:rsidP="000175B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C67942" w:rsidRDefault="00C67942" w:rsidP="000175B3">
      <w:pPr>
        <w:spacing w:after="0" w:line="276" w:lineRule="auto"/>
        <w:rPr>
          <w:i/>
          <w:lang w:val="es-MX"/>
        </w:rPr>
      </w:pPr>
      <w:r w:rsidRPr="00E8231C">
        <w:rPr>
          <w:lang w:val="es-MX"/>
        </w:rPr>
        <w:t>2.1</w:t>
      </w:r>
      <w:r>
        <w:rPr>
          <w:lang w:val="es-MX"/>
        </w:rPr>
        <w:t xml:space="preserve"> </w:t>
      </w:r>
      <w:r w:rsidRPr="004A1A01">
        <w:rPr>
          <w:lang w:val="es-MX"/>
        </w:rPr>
        <w:t xml:space="preserve">Lectura y aprobación del Acta </w:t>
      </w:r>
      <w:r w:rsidR="00E02B6E">
        <w:rPr>
          <w:lang w:val="es-MX"/>
        </w:rPr>
        <w:t xml:space="preserve">No. </w:t>
      </w:r>
      <w:r w:rsidR="00964B63">
        <w:rPr>
          <w:lang w:val="es-MX"/>
        </w:rPr>
        <w:t>4</w:t>
      </w:r>
      <w:r w:rsidR="00B33F87">
        <w:rPr>
          <w:lang w:val="es-MX"/>
        </w:rPr>
        <w:t>5</w:t>
      </w:r>
      <w:r w:rsidRPr="004A1A01">
        <w:rPr>
          <w:lang w:val="es-MX"/>
        </w:rPr>
        <w:t>-2016 de la sesión or</w:t>
      </w:r>
      <w:r>
        <w:rPr>
          <w:lang w:val="es-MX"/>
        </w:rPr>
        <w:t xml:space="preserve">dinaria del </w:t>
      </w:r>
      <w:r w:rsidR="00D276FA">
        <w:rPr>
          <w:lang w:val="es-MX"/>
        </w:rPr>
        <w:t>lunes</w:t>
      </w:r>
      <w:r>
        <w:rPr>
          <w:lang w:val="es-MX"/>
        </w:rPr>
        <w:t xml:space="preserve"> </w:t>
      </w:r>
      <w:r w:rsidR="00B33F87">
        <w:rPr>
          <w:lang w:val="es-MX"/>
        </w:rPr>
        <w:t>28</w:t>
      </w:r>
      <w:r>
        <w:rPr>
          <w:lang w:val="es-MX"/>
        </w:rPr>
        <w:t xml:space="preserve"> de </w:t>
      </w:r>
      <w:r w:rsidR="00964B63">
        <w:rPr>
          <w:lang w:val="es-MX"/>
        </w:rPr>
        <w:t>noviembre</w:t>
      </w:r>
      <w:r>
        <w:rPr>
          <w:lang w:val="es-MX"/>
        </w:rPr>
        <w:t xml:space="preserve"> del</w:t>
      </w:r>
      <w:r w:rsidRPr="004A1A01">
        <w:rPr>
          <w:lang w:val="es-MX"/>
        </w:rPr>
        <w:t xml:space="preserve"> 2016.</w:t>
      </w:r>
      <w:r w:rsidRPr="00E3331C">
        <w:rPr>
          <w:i/>
          <w:lang w:val="es-MX"/>
        </w:rPr>
        <w:t xml:space="preserve"> </w:t>
      </w:r>
    </w:p>
    <w:p w:rsidR="000735D6" w:rsidRDefault="000735D6" w:rsidP="000175B3">
      <w:pPr>
        <w:spacing w:after="0" w:line="276" w:lineRule="auto"/>
        <w:rPr>
          <w:i/>
          <w:szCs w:val="22"/>
          <w:lang w:val="es-MX"/>
        </w:rPr>
      </w:pPr>
      <w:r w:rsidRPr="00DE5D3C">
        <w:rPr>
          <w:b/>
          <w:i/>
          <w:szCs w:val="22"/>
          <w:lang w:val="es-MX"/>
        </w:rPr>
        <w:t>Acuerdo 02-4</w:t>
      </w:r>
      <w:r w:rsidR="00B33F87">
        <w:rPr>
          <w:b/>
          <w:i/>
          <w:szCs w:val="22"/>
          <w:lang w:val="es-MX"/>
        </w:rPr>
        <w:t>6</w:t>
      </w:r>
      <w:r w:rsidRPr="00D43E9D">
        <w:rPr>
          <w:i/>
          <w:szCs w:val="22"/>
          <w:lang w:val="es-MX"/>
        </w:rPr>
        <w:t xml:space="preserve">: Se aprueba </w:t>
      </w:r>
      <w:r w:rsidR="00DE5D3C">
        <w:rPr>
          <w:i/>
          <w:szCs w:val="22"/>
          <w:lang w:val="es-MX"/>
        </w:rPr>
        <w:t xml:space="preserve">el acta </w:t>
      </w:r>
      <w:r w:rsidR="00964B63">
        <w:rPr>
          <w:i/>
          <w:szCs w:val="22"/>
          <w:lang w:val="es-MX"/>
        </w:rPr>
        <w:t>4</w:t>
      </w:r>
      <w:r w:rsidR="00B33F87">
        <w:rPr>
          <w:i/>
          <w:szCs w:val="22"/>
          <w:lang w:val="es-MX"/>
        </w:rPr>
        <w:t>5</w:t>
      </w:r>
      <w:r w:rsidRPr="00D43E9D">
        <w:rPr>
          <w:i/>
          <w:szCs w:val="22"/>
          <w:lang w:val="es-MX"/>
        </w:rPr>
        <w:t>-2016</w:t>
      </w:r>
      <w:r w:rsidR="0076309D">
        <w:rPr>
          <w:i/>
          <w:szCs w:val="22"/>
          <w:lang w:val="es-MX"/>
        </w:rPr>
        <w:t xml:space="preserve"> con correcciones </w:t>
      </w:r>
      <w:r w:rsidR="00745836">
        <w:rPr>
          <w:i/>
          <w:szCs w:val="22"/>
          <w:lang w:val="es-MX"/>
        </w:rPr>
        <w:t>efectuadas por el Presidente Sr. Alfonso Estevanovich</w:t>
      </w:r>
      <w:r>
        <w:rPr>
          <w:i/>
          <w:szCs w:val="22"/>
          <w:lang w:val="es-MX"/>
        </w:rPr>
        <w:t xml:space="preserve">. </w:t>
      </w:r>
    </w:p>
    <w:p w:rsidR="004D6EB3" w:rsidRPr="004D6EB3" w:rsidRDefault="00964B63" w:rsidP="00B33F87">
      <w:pPr>
        <w:rPr>
          <w:i/>
          <w:szCs w:val="22"/>
          <w:lang w:val="es-MX"/>
        </w:rPr>
      </w:pPr>
      <w:r>
        <w:rPr>
          <w:i/>
          <w:szCs w:val="22"/>
          <w:lang w:val="es-MX"/>
        </w:rPr>
        <w:t xml:space="preserve">Se abstiene de votar el directivo </w:t>
      </w:r>
      <w:r w:rsidR="00B33F87">
        <w:rPr>
          <w:i/>
          <w:szCs w:val="22"/>
          <w:lang w:val="es-MX"/>
        </w:rPr>
        <w:t xml:space="preserve">Juan Pablo Estrada </w:t>
      </w:r>
      <w:r w:rsidR="00745836">
        <w:rPr>
          <w:i/>
          <w:szCs w:val="22"/>
          <w:lang w:val="es-MX"/>
        </w:rPr>
        <w:t>Gómez</w:t>
      </w:r>
      <w:r>
        <w:rPr>
          <w:i/>
          <w:szCs w:val="22"/>
          <w:lang w:val="es-MX"/>
        </w:rPr>
        <w:t xml:space="preserve"> </w:t>
      </w:r>
      <w:r w:rsidR="00745836">
        <w:rPr>
          <w:i/>
          <w:szCs w:val="22"/>
          <w:lang w:val="es-MX"/>
        </w:rPr>
        <w:t>por n</w:t>
      </w:r>
      <w:r>
        <w:rPr>
          <w:i/>
          <w:szCs w:val="22"/>
          <w:lang w:val="es-MX"/>
        </w:rPr>
        <w:t xml:space="preserve">o </w:t>
      </w:r>
      <w:r w:rsidR="00745836">
        <w:rPr>
          <w:i/>
          <w:szCs w:val="22"/>
          <w:lang w:val="es-MX"/>
        </w:rPr>
        <w:t>estar</w:t>
      </w:r>
      <w:r>
        <w:rPr>
          <w:i/>
          <w:szCs w:val="22"/>
          <w:lang w:val="es-MX"/>
        </w:rPr>
        <w:t xml:space="preserve"> presente en la sesión </w:t>
      </w:r>
      <w:r w:rsidR="00745836">
        <w:rPr>
          <w:i/>
          <w:szCs w:val="22"/>
          <w:lang w:val="es-MX"/>
        </w:rPr>
        <w:t>ordinaria No. 45-2016</w:t>
      </w:r>
      <w:r>
        <w:rPr>
          <w:i/>
          <w:szCs w:val="22"/>
          <w:lang w:val="es-MX"/>
        </w:rPr>
        <w:t>.</w:t>
      </w:r>
    </w:p>
    <w:p w:rsidR="004B000C" w:rsidRDefault="00E54A9A" w:rsidP="00E54A9A">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004B000C">
        <w:rPr>
          <w:b/>
          <w:i/>
          <w:szCs w:val="22"/>
          <w:lang w:val="es-MX"/>
        </w:rPr>
        <w:t>CRÉDITOS Y SUBSIDIOS</w:t>
      </w:r>
    </w:p>
    <w:p w:rsidR="00091852" w:rsidRPr="00B9715F" w:rsidRDefault="00FD3FA3" w:rsidP="00FE320B">
      <w:pPr>
        <w:rPr>
          <w:b/>
          <w:i/>
          <w:szCs w:val="22"/>
          <w:lang w:val="es-MX"/>
        </w:rPr>
      </w:pPr>
      <w:r w:rsidRPr="00B9715F">
        <w:rPr>
          <w:b/>
          <w:i/>
          <w:szCs w:val="22"/>
          <w:lang w:val="es-MX"/>
        </w:rPr>
        <w:t>3</w:t>
      </w:r>
      <w:r w:rsidR="00FE320B" w:rsidRPr="00B9715F">
        <w:rPr>
          <w:b/>
          <w:i/>
          <w:szCs w:val="22"/>
          <w:lang w:val="es-MX"/>
        </w:rPr>
        <w:t>.</w:t>
      </w:r>
      <w:r w:rsidR="00B33F87">
        <w:rPr>
          <w:b/>
          <w:i/>
          <w:szCs w:val="22"/>
          <w:lang w:val="es-MX"/>
        </w:rPr>
        <w:t>1</w:t>
      </w:r>
      <w:r w:rsidR="00802DE3" w:rsidRPr="00B9715F">
        <w:rPr>
          <w:b/>
          <w:i/>
          <w:szCs w:val="22"/>
          <w:lang w:val="es-MX"/>
        </w:rPr>
        <w:t xml:space="preserve"> Subsidios</w:t>
      </w:r>
      <w:r w:rsidR="00D01BA0" w:rsidRPr="00B9715F">
        <w:rPr>
          <w:b/>
          <w:i/>
          <w:szCs w:val="22"/>
          <w:lang w:val="es-MX"/>
        </w:rPr>
        <w:t xml:space="preserve">. </w:t>
      </w:r>
    </w:p>
    <w:p w:rsidR="00B9715F" w:rsidRDefault="002B1073" w:rsidP="00B9715F">
      <w:pPr>
        <w:rPr>
          <w:szCs w:val="22"/>
          <w:lang w:val="es-MX"/>
        </w:rPr>
      </w:pPr>
      <w:r>
        <w:rPr>
          <w:szCs w:val="22"/>
          <w:lang w:val="es-MX"/>
        </w:rPr>
        <w:t>3.</w:t>
      </w:r>
      <w:r w:rsidR="001617D5">
        <w:rPr>
          <w:szCs w:val="22"/>
          <w:lang w:val="es-MX"/>
        </w:rPr>
        <w:t>1</w:t>
      </w:r>
      <w:r>
        <w:rPr>
          <w:szCs w:val="22"/>
          <w:lang w:val="es-MX"/>
        </w:rPr>
        <w:t>.1 Subs</w:t>
      </w:r>
      <w:r w:rsidR="006D4AB9">
        <w:rPr>
          <w:szCs w:val="22"/>
          <w:lang w:val="es-MX"/>
        </w:rPr>
        <w:t>idios</w:t>
      </w:r>
    </w:p>
    <w:p w:rsidR="00E02B6E" w:rsidRDefault="00E02B6E" w:rsidP="00E02B6E">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olítica PO-FM-03-2014 aprobada en sesión ordinaria No. 20 del 03 de junio del 2014.</w:t>
      </w:r>
    </w:p>
    <w:p w:rsidR="00E02B6E" w:rsidRDefault="00E02B6E" w:rsidP="00B9715F">
      <w:pPr>
        <w:rPr>
          <w:szCs w:val="22"/>
          <w:lang w:val="es-MX"/>
        </w:rPr>
      </w:pPr>
    </w:p>
    <w:tbl>
      <w:tblPr>
        <w:tblStyle w:val="Sombreadoclaro"/>
        <w:tblpPr w:leftFromText="141" w:rightFromText="141" w:topFromText="100" w:bottomFromText="100" w:vertAnchor="text" w:horzAnchor="margin" w:tblpXSpec="center" w:tblpY="180"/>
        <w:tblW w:w="5889" w:type="dxa"/>
        <w:tblLook w:val="04A0" w:firstRow="1" w:lastRow="0" w:firstColumn="1" w:lastColumn="0" w:noHBand="0" w:noVBand="1"/>
      </w:tblPr>
      <w:tblGrid>
        <w:gridCol w:w="1281"/>
        <w:gridCol w:w="1941"/>
        <w:gridCol w:w="1296"/>
        <w:gridCol w:w="1371"/>
      </w:tblGrid>
      <w:tr w:rsidR="005051FA" w:rsidTr="005051FA">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81" w:type="dxa"/>
            <w:hideMark/>
          </w:tcPr>
          <w:p w:rsidR="005051FA" w:rsidRDefault="005051FA" w:rsidP="008F6430">
            <w:pPr>
              <w:jc w:val="center"/>
              <w:rPr>
                <w:rFonts w:ascii="Cambria" w:eastAsia="Times New Roman" w:hAnsi="Cambria"/>
                <w:b/>
                <w:i/>
                <w:iCs/>
                <w:color w:val="000000"/>
                <w:sz w:val="22"/>
                <w:lang w:val="es-MX" w:eastAsia="en-US"/>
              </w:rPr>
            </w:pPr>
            <w:r>
              <w:rPr>
                <w:b/>
                <w:sz w:val="22"/>
                <w:lang w:val="es-MX" w:eastAsia="en-US"/>
              </w:rPr>
              <w:t>#</w:t>
            </w:r>
          </w:p>
        </w:tc>
        <w:tc>
          <w:tcPr>
            <w:tcW w:w="1941" w:type="dxa"/>
            <w:hideMark/>
          </w:tcPr>
          <w:p w:rsidR="005051FA" w:rsidRDefault="005051FA" w:rsidP="008F6430">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96" w:type="dxa"/>
            <w:hideMark/>
          </w:tcPr>
          <w:p w:rsidR="005051FA" w:rsidRDefault="005051FA" w:rsidP="008F6430">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71" w:type="dxa"/>
            <w:hideMark/>
          </w:tcPr>
          <w:p w:rsidR="005051FA" w:rsidRDefault="005051FA" w:rsidP="008F6430">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5051FA" w:rsidTr="005051FA">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hideMark/>
          </w:tcPr>
          <w:p w:rsidR="005051FA" w:rsidRDefault="005051FA" w:rsidP="008F6430">
            <w:pPr>
              <w:jc w:val="center"/>
              <w:rPr>
                <w:rFonts w:eastAsia="Times New Roman"/>
                <w:b/>
                <w:iCs/>
                <w:color w:val="000000"/>
                <w:sz w:val="22"/>
                <w:lang w:eastAsia="en-US"/>
              </w:rPr>
            </w:pPr>
            <w:r>
              <w:rPr>
                <w:rFonts w:eastAsia="Times New Roman"/>
                <w:b/>
                <w:iCs/>
                <w:color w:val="000000"/>
                <w:sz w:val="22"/>
                <w:lang w:eastAsia="en-US"/>
              </w:rPr>
              <w:t>1</w:t>
            </w:r>
          </w:p>
        </w:tc>
        <w:tc>
          <w:tcPr>
            <w:tcW w:w="1941" w:type="dxa"/>
            <w:tcBorders>
              <w:top w:val="nil"/>
              <w:bottom w:val="nil"/>
            </w:tcBorders>
            <w:hideMark/>
          </w:tcPr>
          <w:p w:rsidR="005051FA" w:rsidRDefault="005051FA" w:rsidP="008F6430">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296" w:type="dxa"/>
            <w:tcBorders>
              <w:top w:val="nil"/>
              <w:bottom w:val="nil"/>
            </w:tcBorders>
            <w:hideMark/>
          </w:tcPr>
          <w:p w:rsidR="005051FA" w:rsidRDefault="005051FA" w:rsidP="008F6430">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371" w:type="dxa"/>
            <w:tcBorders>
              <w:top w:val="nil"/>
              <w:bottom w:val="nil"/>
            </w:tcBorders>
            <w:hideMark/>
          </w:tcPr>
          <w:p w:rsidR="005051FA" w:rsidRDefault="005051FA" w:rsidP="008F6430">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¢306.569.76</w:t>
            </w:r>
          </w:p>
        </w:tc>
      </w:tr>
    </w:tbl>
    <w:p w:rsidR="00B9715F" w:rsidRDefault="00B9715F" w:rsidP="00B9715F">
      <w:pPr>
        <w:spacing w:line="240" w:lineRule="auto"/>
        <w:rPr>
          <w:i/>
          <w:szCs w:val="22"/>
          <w:lang w:val="es-MX"/>
        </w:rPr>
      </w:pPr>
    </w:p>
    <w:p w:rsidR="005051FA" w:rsidRDefault="005051FA" w:rsidP="00B9715F">
      <w:pPr>
        <w:spacing w:line="240" w:lineRule="auto"/>
        <w:rPr>
          <w:i/>
          <w:szCs w:val="22"/>
          <w:lang w:val="es-MX"/>
        </w:rPr>
      </w:pPr>
    </w:p>
    <w:p w:rsidR="005051FA" w:rsidRDefault="005051FA" w:rsidP="00B9715F">
      <w:pPr>
        <w:spacing w:line="240" w:lineRule="auto"/>
        <w:rPr>
          <w:i/>
          <w:szCs w:val="22"/>
          <w:lang w:val="es-MX"/>
        </w:rPr>
      </w:pPr>
    </w:p>
    <w:p w:rsidR="005051FA" w:rsidRDefault="005051FA" w:rsidP="00B9715F">
      <w:pPr>
        <w:spacing w:line="240" w:lineRule="auto"/>
        <w:rPr>
          <w:i/>
          <w:szCs w:val="22"/>
          <w:lang w:val="es-MX"/>
        </w:rPr>
      </w:pPr>
    </w:p>
    <w:p w:rsidR="00E02B6E" w:rsidRDefault="00E02B6E" w:rsidP="00B9715F">
      <w:pPr>
        <w:spacing w:line="240" w:lineRule="auto"/>
        <w:rPr>
          <w:i/>
          <w:szCs w:val="22"/>
          <w:lang w:val="es-MX"/>
        </w:rPr>
      </w:pPr>
      <w:r>
        <w:rPr>
          <w:i/>
          <w:szCs w:val="22"/>
          <w:lang w:val="es-MX"/>
        </w:rPr>
        <w:t>Se conoce.</w:t>
      </w:r>
    </w:p>
    <w:p w:rsidR="00E02B6E" w:rsidRDefault="00E02B6E" w:rsidP="00B9715F">
      <w:pPr>
        <w:spacing w:line="240" w:lineRule="auto"/>
        <w:rPr>
          <w:i/>
          <w:szCs w:val="22"/>
          <w:lang w:val="es-MX"/>
        </w:rPr>
      </w:pPr>
    </w:p>
    <w:p w:rsidR="00C4465B" w:rsidRDefault="00C4465B" w:rsidP="005051FA">
      <w:pPr>
        <w:spacing w:line="240" w:lineRule="auto"/>
        <w:rPr>
          <w:i/>
          <w:szCs w:val="22"/>
          <w:u w:val="single"/>
          <w:lang w:val="es-MX"/>
        </w:rPr>
      </w:pPr>
      <w:r w:rsidRPr="00C4465B">
        <w:rPr>
          <w:i/>
          <w:szCs w:val="22"/>
          <w:u w:val="single"/>
          <w:lang w:val="es-MX"/>
        </w:rPr>
        <w:t xml:space="preserve">Al ser las diecisiete horas con cincuenta y dos minutos se incorpora la directiva </w:t>
      </w:r>
      <w:r>
        <w:rPr>
          <w:i/>
          <w:szCs w:val="22"/>
          <w:u w:val="single"/>
          <w:lang w:val="es-MX"/>
        </w:rPr>
        <w:t>Patricia Gonzalez</w:t>
      </w:r>
      <w:r w:rsidRPr="00C4465B">
        <w:rPr>
          <w:i/>
          <w:szCs w:val="22"/>
          <w:u w:val="single"/>
          <w:lang w:val="es-MX"/>
        </w:rPr>
        <w:t>.</w:t>
      </w:r>
    </w:p>
    <w:p w:rsidR="00C4465B" w:rsidRPr="00C4465B" w:rsidRDefault="00C4465B" w:rsidP="005051FA">
      <w:pPr>
        <w:spacing w:line="240" w:lineRule="auto"/>
        <w:rPr>
          <w:i/>
          <w:szCs w:val="22"/>
          <w:u w:val="single"/>
          <w:lang w:val="es-MX"/>
        </w:rPr>
      </w:pPr>
      <w:r w:rsidRPr="00C4465B">
        <w:rPr>
          <w:i/>
          <w:szCs w:val="22"/>
          <w:u w:val="single"/>
          <w:lang w:val="es-MX"/>
        </w:rPr>
        <w:t xml:space="preserve"> Al ser las diecisiete horas con cincuenta y </w:t>
      </w:r>
      <w:r>
        <w:rPr>
          <w:i/>
          <w:szCs w:val="22"/>
          <w:u w:val="single"/>
          <w:lang w:val="es-MX"/>
        </w:rPr>
        <w:t>cuatro</w:t>
      </w:r>
      <w:r w:rsidRPr="00C4465B">
        <w:rPr>
          <w:i/>
          <w:szCs w:val="22"/>
          <w:u w:val="single"/>
          <w:lang w:val="es-MX"/>
        </w:rPr>
        <w:t xml:space="preserve"> minutos se incorpora la directiva </w:t>
      </w:r>
      <w:r>
        <w:rPr>
          <w:i/>
          <w:szCs w:val="22"/>
          <w:u w:val="single"/>
          <w:lang w:val="es-MX"/>
        </w:rPr>
        <w:t>Marga</w:t>
      </w:r>
      <w:r w:rsidRPr="00C4465B">
        <w:rPr>
          <w:i/>
          <w:szCs w:val="22"/>
          <w:u w:val="single"/>
          <w:lang w:val="es-MX"/>
        </w:rPr>
        <w:t xml:space="preserve">rita Azofeifa. </w:t>
      </w:r>
    </w:p>
    <w:p w:rsidR="00B33F87" w:rsidRDefault="00C4465B" w:rsidP="005051FA">
      <w:pPr>
        <w:spacing w:line="240" w:lineRule="auto"/>
        <w:rPr>
          <w:i/>
          <w:szCs w:val="22"/>
          <w:u w:val="single"/>
          <w:lang w:val="es-MX"/>
        </w:rPr>
      </w:pPr>
      <w:r w:rsidRPr="00C4465B">
        <w:rPr>
          <w:i/>
          <w:szCs w:val="22"/>
          <w:u w:val="single"/>
          <w:lang w:val="es-MX"/>
        </w:rPr>
        <w:t xml:space="preserve">Al ser las diecisiete horas con cincuenta y </w:t>
      </w:r>
      <w:r>
        <w:rPr>
          <w:i/>
          <w:szCs w:val="22"/>
          <w:u w:val="single"/>
          <w:lang w:val="es-MX"/>
        </w:rPr>
        <w:t>seis</w:t>
      </w:r>
      <w:r w:rsidRPr="00C4465B">
        <w:rPr>
          <w:i/>
          <w:szCs w:val="22"/>
          <w:u w:val="single"/>
          <w:lang w:val="es-MX"/>
        </w:rPr>
        <w:t xml:space="preserve"> minutos se incorpora </w:t>
      </w:r>
      <w:r>
        <w:rPr>
          <w:i/>
          <w:szCs w:val="22"/>
          <w:u w:val="single"/>
          <w:lang w:val="es-MX"/>
        </w:rPr>
        <w:t>el directivo</w:t>
      </w:r>
      <w:r w:rsidRPr="00C4465B">
        <w:rPr>
          <w:i/>
          <w:szCs w:val="22"/>
          <w:u w:val="single"/>
          <w:lang w:val="es-MX"/>
        </w:rPr>
        <w:t xml:space="preserve"> </w:t>
      </w:r>
      <w:r>
        <w:rPr>
          <w:i/>
          <w:szCs w:val="22"/>
          <w:u w:val="single"/>
          <w:lang w:val="es-MX"/>
        </w:rPr>
        <w:t>Ricardo Osorno</w:t>
      </w:r>
      <w:r w:rsidRPr="00C4465B">
        <w:rPr>
          <w:i/>
          <w:szCs w:val="22"/>
          <w:u w:val="single"/>
          <w:lang w:val="es-MX"/>
        </w:rPr>
        <w:t>.</w:t>
      </w:r>
    </w:p>
    <w:p w:rsidR="005051FA" w:rsidRPr="00C4465B" w:rsidRDefault="005051FA" w:rsidP="005051FA">
      <w:pPr>
        <w:spacing w:line="240" w:lineRule="auto"/>
        <w:rPr>
          <w:i/>
          <w:szCs w:val="22"/>
          <w:u w:val="single"/>
          <w:lang w:val="es-MX"/>
        </w:rPr>
      </w:pPr>
    </w:p>
    <w:p w:rsidR="00B33F87" w:rsidRDefault="001617D5" w:rsidP="00B33F87">
      <w:pPr>
        <w:rPr>
          <w:szCs w:val="22"/>
          <w:lang w:val="es-MX"/>
        </w:rPr>
      </w:pPr>
      <w:r>
        <w:rPr>
          <w:b/>
          <w:szCs w:val="22"/>
          <w:lang w:val="es-MX"/>
        </w:rPr>
        <w:t>3.1.2</w:t>
      </w:r>
      <w:r w:rsidR="00B33F87">
        <w:rPr>
          <w:szCs w:val="22"/>
          <w:lang w:val="es-MX"/>
        </w:rPr>
        <w:t xml:space="preserve"> Subsidio por Fallecimiento de Colegiado.</w:t>
      </w:r>
    </w:p>
    <w:p w:rsidR="00B33F87" w:rsidRDefault="00B33F87" w:rsidP="00B33F87">
      <w:pPr>
        <w:rPr>
          <w:szCs w:val="22"/>
          <w:lang w:val="es-MX"/>
        </w:rPr>
      </w:pPr>
      <w:r>
        <w:rPr>
          <w:szCs w:val="22"/>
          <w:lang w:val="es-MX"/>
        </w:rPr>
        <w:t xml:space="preserve">Solicitud </w:t>
      </w:r>
      <w:r w:rsidR="00E02B6E">
        <w:rPr>
          <w:szCs w:val="22"/>
          <w:lang w:val="es-MX"/>
        </w:rPr>
        <w:t xml:space="preserve">presentada por </w:t>
      </w:r>
      <w:r>
        <w:rPr>
          <w:szCs w:val="22"/>
          <w:lang w:val="es-MX"/>
        </w:rPr>
        <w:t xml:space="preserve">los beneficiarios del subsidio </w:t>
      </w:r>
      <w:r w:rsidR="00E02B6E">
        <w:rPr>
          <w:szCs w:val="22"/>
          <w:lang w:val="es-MX"/>
        </w:rPr>
        <w:t>de</w:t>
      </w:r>
      <w:r>
        <w:rPr>
          <w:szCs w:val="22"/>
          <w:lang w:val="es-MX"/>
        </w:rPr>
        <w:t xml:space="preserve"> fallecimiento de colegiado y subsidio Fondo de Retir</w:t>
      </w:r>
      <w:r w:rsidR="005051FA">
        <w:rPr>
          <w:szCs w:val="22"/>
          <w:lang w:val="es-MX"/>
        </w:rPr>
        <w:t>o por la muerte de la colegiada</w:t>
      </w:r>
      <w:r>
        <w:rPr>
          <w:szCs w:val="22"/>
          <w:lang w:val="es-MX"/>
        </w:rPr>
        <w:t>.</w:t>
      </w:r>
    </w:p>
    <w:p w:rsidR="00207C55" w:rsidRDefault="007771F1" w:rsidP="00B33F87">
      <w:pPr>
        <w:rPr>
          <w:szCs w:val="22"/>
          <w:lang w:val="es-MX"/>
        </w:rPr>
      </w:pPr>
      <w:r>
        <w:rPr>
          <w:szCs w:val="22"/>
          <w:lang w:val="es-MX"/>
        </w:rPr>
        <w:t>La administración presenta</w:t>
      </w:r>
      <w:r w:rsidR="00E02B6E">
        <w:rPr>
          <w:szCs w:val="22"/>
          <w:lang w:val="es-MX"/>
        </w:rPr>
        <w:t xml:space="preserve"> un estudio detallado </w:t>
      </w:r>
      <w:r w:rsidR="00207C55">
        <w:rPr>
          <w:szCs w:val="22"/>
          <w:lang w:val="es-MX"/>
        </w:rPr>
        <w:t>a fin de determinar si se cumple con los lineamientos establecidos en el estatuto para el pago de estos beneficios a las personas designadas en el control de beneficiarios. C</w:t>
      </w:r>
      <w:r w:rsidR="00E02B6E">
        <w:rPr>
          <w:szCs w:val="22"/>
          <w:lang w:val="es-MX"/>
        </w:rPr>
        <w:t xml:space="preserve">oncluyendo que se </w:t>
      </w:r>
      <w:r w:rsidR="00207C55">
        <w:rPr>
          <w:szCs w:val="22"/>
          <w:lang w:val="es-MX"/>
        </w:rPr>
        <w:t xml:space="preserve">cumple con los requisitos establecidos </w:t>
      </w:r>
      <w:r w:rsidR="00E02B6E">
        <w:rPr>
          <w:szCs w:val="22"/>
          <w:lang w:val="es-MX"/>
        </w:rPr>
        <w:t>e</w:t>
      </w:r>
      <w:r w:rsidR="00207C55">
        <w:rPr>
          <w:szCs w:val="22"/>
          <w:lang w:val="es-MX"/>
        </w:rPr>
        <w:t>n</w:t>
      </w:r>
      <w:r w:rsidR="00E02B6E">
        <w:rPr>
          <w:szCs w:val="22"/>
          <w:lang w:val="es-MX"/>
        </w:rPr>
        <w:t xml:space="preserve"> </w:t>
      </w:r>
      <w:r w:rsidR="007F0C22">
        <w:rPr>
          <w:szCs w:val="22"/>
          <w:lang w:val="es-MX"/>
        </w:rPr>
        <w:t>los artículos 18, 19 (inciso a.</w:t>
      </w:r>
      <w:r w:rsidR="00E02B6E">
        <w:rPr>
          <w:szCs w:val="22"/>
          <w:lang w:val="es-MX"/>
        </w:rPr>
        <w:t xml:space="preserve">3) y 21 del Estatuto del Fondo de </w:t>
      </w:r>
      <w:r w:rsidR="00207C55">
        <w:rPr>
          <w:szCs w:val="22"/>
          <w:lang w:val="es-MX"/>
        </w:rPr>
        <w:t>Mutualidad.</w:t>
      </w:r>
    </w:p>
    <w:p w:rsidR="00207C55" w:rsidRDefault="001617D5" w:rsidP="00B33F87">
      <w:pPr>
        <w:rPr>
          <w:i/>
          <w:szCs w:val="22"/>
          <w:lang w:val="es-MX"/>
        </w:rPr>
      </w:pPr>
      <w:r w:rsidRPr="001617D5">
        <w:rPr>
          <w:b/>
          <w:i/>
          <w:szCs w:val="22"/>
          <w:lang w:val="es-MX"/>
        </w:rPr>
        <w:t>Acuerdo 03-46</w:t>
      </w:r>
      <w:r>
        <w:rPr>
          <w:szCs w:val="22"/>
          <w:lang w:val="es-MX"/>
        </w:rPr>
        <w:t xml:space="preserve">: </w:t>
      </w:r>
      <w:r w:rsidRPr="001617D5">
        <w:rPr>
          <w:i/>
          <w:szCs w:val="22"/>
          <w:lang w:val="es-MX"/>
        </w:rPr>
        <w:t xml:space="preserve">Se acuerda aprobar la solicitud </w:t>
      </w:r>
      <w:r w:rsidR="00CA1881">
        <w:rPr>
          <w:i/>
          <w:szCs w:val="22"/>
          <w:lang w:val="es-MX"/>
        </w:rPr>
        <w:t xml:space="preserve">a </w:t>
      </w:r>
      <w:r w:rsidRPr="001617D5">
        <w:rPr>
          <w:i/>
          <w:szCs w:val="22"/>
          <w:lang w:val="es-MX"/>
        </w:rPr>
        <w:t>los beneficiarios del subsidio por fallecimiento de colegiado</w:t>
      </w:r>
      <w:r w:rsidR="00CA1881">
        <w:rPr>
          <w:i/>
          <w:szCs w:val="22"/>
          <w:lang w:val="es-MX"/>
        </w:rPr>
        <w:t xml:space="preserve"> (¢220.000.00)</w:t>
      </w:r>
      <w:r w:rsidRPr="001617D5">
        <w:rPr>
          <w:i/>
          <w:szCs w:val="22"/>
          <w:lang w:val="es-MX"/>
        </w:rPr>
        <w:t xml:space="preserve"> y subsidio Fondo de retiro </w:t>
      </w:r>
      <w:r w:rsidR="00CA1881">
        <w:rPr>
          <w:i/>
          <w:szCs w:val="22"/>
          <w:lang w:val="es-MX"/>
        </w:rPr>
        <w:t xml:space="preserve">(¢1.500.000.00) </w:t>
      </w:r>
      <w:r w:rsidRPr="001617D5">
        <w:rPr>
          <w:i/>
          <w:szCs w:val="22"/>
          <w:lang w:val="es-MX"/>
        </w:rPr>
        <w:t xml:space="preserve">por la muerte de la colegiada. </w:t>
      </w:r>
      <w:r w:rsidR="00207C55">
        <w:rPr>
          <w:i/>
          <w:szCs w:val="22"/>
          <w:lang w:val="es-MX"/>
        </w:rPr>
        <w:t xml:space="preserve">El monto </w:t>
      </w:r>
      <w:r w:rsidR="00D37313">
        <w:rPr>
          <w:i/>
          <w:szCs w:val="22"/>
          <w:lang w:val="es-MX"/>
        </w:rPr>
        <w:t xml:space="preserve">total </w:t>
      </w:r>
      <w:r w:rsidR="00207C55">
        <w:rPr>
          <w:i/>
          <w:szCs w:val="22"/>
          <w:lang w:val="es-MX"/>
        </w:rPr>
        <w:t>a pagar será de ¢1.700.000.00 y se debe distribuir en partes iguales entre los beneficiarios de acuerdo al artículo No. 19</w:t>
      </w:r>
      <w:r w:rsidR="00D37313">
        <w:rPr>
          <w:i/>
          <w:szCs w:val="22"/>
          <w:lang w:val="es-MX"/>
        </w:rPr>
        <w:t xml:space="preserve"> del </w:t>
      </w:r>
      <w:r w:rsidR="00A76D6D">
        <w:rPr>
          <w:i/>
          <w:szCs w:val="22"/>
          <w:lang w:val="es-MX"/>
        </w:rPr>
        <w:t xml:space="preserve">Estatuto. (Acuerdo en firme y por unanimidad). </w:t>
      </w:r>
    </w:p>
    <w:p w:rsidR="00515613" w:rsidRPr="00802DE3" w:rsidRDefault="00515613" w:rsidP="000175B3">
      <w:pPr>
        <w:spacing w:line="276" w:lineRule="auto"/>
        <w:rPr>
          <w:szCs w:val="22"/>
          <w:lang w:val="es-MX"/>
        </w:rPr>
      </w:pPr>
      <w:r w:rsidRPr="00D725D7">
        <w:rPr>
          <w:b/>
          <w:i/>
          <w:szCs w:val="22"/>
          <w:lang w:val="es-MX"/>
        </w:rPr>
        <w:t xml:space="preserve">ARTÍCULO </w:t>
      </w:r>
      <w:r w:rsidR="00FD3FA3">
        <w:rPr>
          <w:b/>
          <w:i/>
          <w:szCs w:val="22"/>
          <w:lang w:val="es-MX"/>
        </w:rPr>
        <w:t>CUARTO</w:t>
      </w:r>
      <w:r w:rsidRPr="00D725D7">
        <w:rPr>
          <w:b/>
          <w:i/>
          <w:szCs w:val="22"/>
          <w:lang w:val="es-MX"/>
        </w:rPr>
        <w:t xml:space="preserve">: </w:t>
      </w:r>
      <w:r w:rsidR="00D725D7" w:rsidRPr="00D725D7">
        <w:rPr>
          <w:b/>
          <w:i/>
          <w:szCs w:val="22"/>
          <w:lang w:val="es-MX"/>
        </w:rPr>
        <w:t>CONTROL DE ACUERDOS</w:t>
      </w:r>
    </w:p>
    <w:p w:rsidR="00D725D7" w:rsidRDefault="00FD3FA3" w:rsidP="000175B3">
      <w:pPr>
        <w:spacing w:line="276" w:lineRule="auto"/>
        <w:rPr>
          <w:szCs w:val="22"/>
          <w:lang w:val="es-MX"/>
        </w:rPr>
      </w:pPr>
      <w:r>
        <w:rPr>
          <w:szCs w:val="22"/>
          <w:lang w:val="es-MX"/>
        </w:rPr>
        <w:t>4</w:t>
      </w:r>
      <w:r w:rsidR="00D725D7">
        <w:rPr>
          <w:szCs w:val="22"/>
          <w:lang w:val="es-MX"/>
        </w:rPr>
        <w:t>.1. Análisis de la información ofrecida</w:t>
      </w:r>
      <w:r w:rsidR="00F31F8D">
        <w:rPr>
          <w:szCs w:val="22"/>
          <w:lang w:val="es-MX"/>
        </w:rPr>
        <w:t>.</w:t>
      </w:r>
    </w:p>
    <w:p w:rsidR="00F31F8D" w:rsidRDefault="00534BCE" w:rsidP="000175B3">
      <w:pPr>
        <w:spacing w:line="276" w:lineRule="auto"/>
        <w:rPr>
          <w:szCs w:val="22"/>
          <w:lang w:val="es-MX"/>
        </w:rPr>
      </w:pPr>
      <w:r w:rsidRPr="00825535">
        <w:rPr>
          <w:szCs w:val="22"/>
          <w:lang w:val="es-MX"/>
        </w:rPr>
        <w:t>Se conoce la información ofrecida</w:t>
      </w:r>
      <w:r w:rsidR="00F31F8D" w:rsidRPr="00825535">
        <w:rPr>
          <w:szCs w:val="22"/>
          <w:lang w:val="es-MX"/>
        </w:rPr>
        <w:t>.</w:t>
      </w:r>
    </w:p>
    <w:p w:rsidR="00F519D0" w:rsidRDefault="00CC4346" w:rsidP="000175B3">
      <w:pPr>
        <w:spacing w:line="276" w:lineRule="auto"/>
        <w:rPr>
          <w:b/>
          <w:i/>
          <w:szCs w:val="22"/>
          <w:lang w:val="es-MX"/>
        </w:rPr>
      </w:pPr>
      <w:r>
        <w:rPr>
          <w:b/>
          <w:i/>
          <w:szCs w:val="22"/>
          <w:lang w:val="es-MX"/>
        </w:rPr>
        <w:t xml:space="preserve">ARTÍCULO </w:t>
      </w:r>
      <w:r w:rsidR="00FD3FA3">
        <w:rPr>
          <w:b/>
          <w:i/>
          <w:szCs w:val="22"/>
          <w:lang w:val="es-MX"/>
        </w:rPr>
        <w:t>QUINTO</w:t>
      </w:r>
      <w:r>
        <w:rPr>
          <w:b/>
          <w:i/>
          <w:szCs w:val="22"/>
          <w:lang w:val="es-MX"/>
        </w:rPr>
        <w:t>:</w:t>
      </w:r>
      <w:r w:rsidR="00A20156">
        <w:rPr>
          <w:b/>
          <w:i/>
          <w:szCs w:val="22"/>
          <w:lang w:val="es-MX"/>
        </w:rPr>
        <w:t xml:space="preserve"> </w:t>
      </w:r>
      <w:r w:rsidR="00D725D7" w:rsidRPr="00F86E47">
        <w:rPr>
          <w:b/>
          <w:i/>
          <w:szCs w:val="22"/>
          <w:lang w:val="es-MX"/>
        </w:rPr>
        <w:t>CORRESPONDENCIA</w:t>
      </w:r>
    </w:p>
    <w:p w:rsidR="00401888" w:rsidRPr="00401888" w:rsidRDefault="00401888" w:rsidP="002E05BE">
      <w:pPr>
        <w:rPr>
          <w:i/>
          <w:szCs w:val="22"/>
          <w:lang w:val="es-MX"/>
        </w:rPr>
      </w:pPr>
      <w:r w:rsidRPr="00401888">
        <w:rPr>
          <w:i/>
          <w:szCs w:val="22"/>
          <w:lang w:val="es-MX"/>
        </w:rPr>
        <w:t xml:space="preserve">No hay </w:t>
      </w:r>
    </w:p>
    <w:p w:rsidR="005F24FE" w:rsidRDefault="00F519D0" w:rsidP="002E05BE">
      <w:pPr>
        <w:rPr>
          <w:b/>
          <w:i/>
          <w:szCs w:val="22"/>
          <w:lang w:val="es-MX"/>
        </w:rPr>
      </w:pPr>
      <w:r w:rsidRPr="00F86E47">
        <w:rPr>
          <w:b/>
          <w:i/>
          <w:szCs w:val="22"/>
          <w:lang w:val="es-MX"/>
        </w:rPr>
        <w:t>ARTÍCULO</w:t>
      </w:r>
      <w:r w:rsidR="00E54A9A" w:rsidRPr="00F86E47">
        <w:rPr>
          <w:b/>
          <w:i/>
          <w:szCs w:val="22"/>
          <w:lang w:val="es-MX"/>
        </w:rPr>
        <w:t xml:space="preserve"> </w:t>
      </w:r>
      <w:r w:rsidR="0079223A">
        <w:rPr>
          <w:b/>
          <w:i/>
          <w:szCs w:val="22"/>
          <w:lang w:val="es-MX"/>
        </w:rPr>
        <w:t>SE</w:t>
      </w:r>
      <w:r w:rsidR="00FD3FA3">
        <w:rPr>
          <w:b/>
          <w:i/>
          <w:szCs w:val="22"/>
          <w:lang w:val="es-MX"/>
        </w:rPr>
        <w:t>XTO</w:t>
      </w:r>
      <w:r w:rsidRPr="00F86E47">
        <w:rPr>
          <w:b/>
          <w:i/>
          <w:szCs w:val="22"/>
          <w:lang w:val="es-MX"/>
        </w:rPr>
        <w:t xml:space="preserve">: </w:t>
      </w:r>
      <w:r w:rsidR="00D725D7" w:rsidRPr="003D65B6">
        <w:rPr>
          <w:b/>
          <w:i/>
          <w:szCs w:val="22"/>
          <w:lang w:val="es-MX"/>
        </w:rPr>
        <w:t>INICIATIVAS</w:t>
      </w:r>
    </w:p>
    <w:p w:rsidR="00D725D7" w:rsidRDefault="00FD3FA3" w:rsidP="00D725D7">
      <w:pPr>
        <w:rPr>
          <w:szCs w:val="22"/>
          <w:u w:val="single"/>
          <w:lang w:val="es-MX"/>
        </w:rPr>
      </w:pPr>
      <w:r>
        <w:rPr>
          <w:szCs w:val="22"/>
          <w:u w:val="single"/>
          <w:lang w:val="es-MX"/>
        </w:rPr>
        <w:t>6</w:t>
      </w:r>
      <w:r w:rsidR="00D725D7" w:rsidRPr="00FE320B">
        <w:rPr>
          <w:szCs w:val="22"/>
          <w:u w:val="single"/>
          <w:lang w:val="es-MX"/>
        </w:rPr>
        <w:t>.1. Iniciativa</w:t>
      </w:r>
      <w:r w:rsidR="00D725D7">
        <w:rPr>
          <w:szCs w:val="22"/>
          <w:u w:val="single"/>
          <w:lang w:val="es-MX"/>
        </w:rPr>
        <w:t xml:space="preserve"> de la P</w:t>
      </w:r>
      <w:r w:rsidR="00D725D7" w:rsidRPr="00D52885">
        <w:rPr>
          <w:szCs w:val="22"/>
          <w:u w:val="single"/>
          <w:lang w:val="es-MX"/>
        </w:rPr>
        <w:t>residencia</w:t>
      </w:r>
    </w:p>
    <w:p w:rsidR="008F6430" w:rsidRDefault="008F6430" w:rsidP="005051FA">
      <w:pPr>
        <w:spacing w:line="240" w:lineRule="auto"/>
        <w:rPr>
          <w:szCs w:val="22"/>
          <w:lang w:val="es-MX"/>
        </w:rPr>
      </w:pPr>
      <w:r>
        <w:rPr>
          <w:szCs w:val="22"/>
          <w:lang w:val="es-MX"/>
        </w:rPr>
        <w:t xml:space="preserve">6.1.1 </w:t>
      </w:r>
      <w:r w:rsidRPr="00A40990">
        <w:rPr>
          <w:szCs w:val="22"/>
          <w:lang w:val="es-MX"/>
        </w:rPr>
        <w:t xml:space="preserve">El directivo Alfonso </w:t>
      </w:r>
      <w:r w:rsidR="008D68EF">
        <w:rPr>
          <w:szCs w:val="22"/>
          <w:lang w:val="es-MX"/>
        </w:rPr>
        <w:t>Estevanovich comunica retirar</w:t>
      </w:r>
      <w:r w:rsidRPr="00A40990">
        <w:rPr>
          <w:szCs w:val="22"/>
          <w:lang w:val="es-MX"/>
        </w:rPr>
        <w:t xml:space="preserve"> la propue</w:t>
      </w:r>
      <w:r w:rsidR="008D68EF">
        <w:rPr>
          <w:szCs w:val="22"/>
          <w:lang w:val="es-MX"/>
        </w:rPr>
        <w:t>sta en relación al informe de traslado del</w:t>
      </w:r>
      <w:r w:rsidR="00C1594C">
        <w:rPr>
          <w:szCs w:val="22"/>
          <w:lang w:val="es-MX"/>
        </w:rPr>
        <w:t xml:space="preserve"> Superávit acumulado del año 2016 al presupuesto del año 2017.</w:t>
      </w:r>
      <w:r w:rsidR="008D68EF">
        <w:rPr>
          <w:szCs w:val="22"/>
          <w:lang w:val="es-MX"/>
        </w:rPr>
        <w:t xml:space="preserve"> Dejando sin efecto el</w:t>
      </w:r>
      <w:r w:rsidR="007F0C22">
        <w:rPr>
          <w:szCs w:val="22"/>
          <w:lang w:val="es-MX"/>
        </w:rPr>
        <w:t xml:space="preserve"> </w:t>
      </w:r>
      <w:r w:rsidR="008D68EF" w:rsidRPr="005051FA">
        <w:rPr>
          <w:b/>
          <w:i/>
          <w:szCs w:val="22"/>
          <w:lang w:val="es-MX"/>
        </w:rPr>
        <w:t>Acuerdo 10-42</w:t>
      </w:r>
      <w:r w:rsidR="008D68EF" w:rsidRPr="008D68EF">
        <w:rPr>
          <w:i/>
          <w:szCs w:val="22"/>
          <w:lang w:val="es-MX"/>
        </w:rPr>
        <w:t xml:space="preserve"> sobre solicitar a la administración un informe de poder trasladar el superávit acumulado del 2016 al presupuesto del 2017</w:t>
      </w:r>
      <w:r w:rsidR="008D68EF">
        <w:rPr>
          <w:szCs w:val="22"/>
          <w:lang w:val="es-MX"/>
        </w:rPr>
        <w:t>, acuerdo de la sesión #42 del día 3</w:t>
      </w:r>
      <w:r w:rsidR="007F0C22">
        <w:rPr>
          <w:szCs w:val="22"/>
          <w:lang w:val="es-MX"/>
        </w:rPr>
        <w:t>1 de octubre del 2016.</w:t>
      </w:r>
      <w:r w:rsidR="008D68EF">
        <w:rPr>
          <w:szCs w:val="22"/>
          <w:lang w:val="es-MX"/>
        </w:rPr>
        <w:t xml:space="preserve"> </w:t>
      </w:r>
    </w:p>
    <w:p w:rsidR="008F6430" w:rsidRDefault="008F6430" w:rsidP="00D725D7">
      <w:pPr>
        <w:rPr>
          <w:szCs w:val="22"/>
          <w:lang w:val="es-MX"/>
        </w:rPr>
      </w:pPr>
      <w:r>
        <w:rPr>
          <w:szCs w:val="22"/>
          <w:lang w:val="es-MX"/>
        </w:rPr>
        <w:t>6.1.2 El Presidente Alfonso Estevanovich se encuentra preocupado por un informe de la Directora Ejecutiva Claribet Morera</w:t>
      </w:r>
      <w:r w:rsidR="00EB7DEA">
        <w:rPr>
          <w:szCs w:val="22"/>
          <w:lang w:val="es-MX"/>
        </w:rPr>
        <w:t xml:space="preserve"> que indica</w:t>
      </w:r>
      <w:r>
        <w:rPr>
          <w:szCs w:val="22"/>
          <w:lang w:val="es-MX"/>
        </w:rPr>
        <w:t xml:space="preserve"> el retiro </w:t>
      </w:r>
      <w:r w:rsidR="00EB7DEA">
        <w:rPr>
          <w:szCs w:val="22"/>
          <w:lang w:val="es-MX"/>
        </w:rPr>
        <w:t xml:space="preserve">de 297 </w:t>
      </w:r>
      <w:r>
        <w:rPr>
          <w:szCs w:val="22"/>
          <w:lang w:val="es-MX"/>
        </w:rPr>
        <w:t xml:space="preserve">colegiados </w:t>
      </w:r>
      <w:r w:rsidR="00EB7DEA">
        <w:rPr>
          <w:szCs w:val="22"/>
          <w:lang w:val="es-MX"/>
        </w:rPr>
        <w:t>con</w:t>
      </w:r>
      <w:r>
        <w:rPr>
          <w:szCs w:val="22"/>
          <w:lang w:val="es-MX"/>
        </w:rPr>
        <w:t xml:space="preserve"> corte de octubre </w:t>
      </w:r>
      <w:r w:rsidR="00EB7DEA">
        <w:rPr>
          <w:szCs w:val="22"/>
          <w:lang w:val="es-MX"/>
        </w:rPr>
        <w:t>de 2016.</w:t>
      </w:r>
      <w:r>
        <w:rPr>
          <w:szCs w:val="22"/>
          <w:lang w:val="es-MX"/>
        </w:rPr>
        <w:t xml:space="preserve"> La </w:t>
      </w:r>
      <w:r>
        <w:rPr>
          <w:szCs w:val="22"/>
          <w:lang w:val="es-MX"/>
        </w:rPr>
        <w:lastRenderedPageBreak/>
        <w:t>inquietud del directivo radica en saber cuántos de estos colegiados retirados poseen créditos sin fiador con Fondo de Mutualidad y como se realiza la recuperación de las responsabilidades crediticias de los colegiados retirados</w:t>
      </w:r>
      <w:r w:rsidR="00EB7DEA">
        <w:rPr>
          <w:szCs w:val="22"/>
          <w:lang w:val="es-MX"/>
        </w:rPr>
        <w:t>, por lo que</w:t>
      </w:r>
      <w:r>
        <w:rPr>
          <w:szCs w:val="22"/>
          <w:lang w:val="es-MX"/>
        </w:rPr>
        <w:t xml:space="preserve"> solicita a la administración</w:t>
      </w:r>
      <w:r w:rsidR="00E73C98">
        <w:rPr>
          <w:szCs w:val="22"/>
          <w:lang w:val="es-MX"/>
        </w:rPr>
        <w:t xml:space="preserve"> detallar mediante un reporte</w:t>
      </w:r>
      <w:r w:rsidR="00EB7DEA">
        <w:rPr>
          <w:szCs w:val="22"/>
          <w:lang w:val="es-MX"/>
        </w:rPr>
        <w:t xml:space="preserve">, </w:t>
      </w:r>
      <w:r>
        <w:rPr>
          <w:szCs w:val="22"/>
          <w:lang w:val="es-MX"/>
        </w:rPr>
        <w:t xml:space="preserve">cuales </w:t>
      </w:r>
      <w:r w:rsidR="00EB7DEA">
        <w:rPr>
          <w:szCs w:val="22"/>
          <w:lang w:val="es-MX"/>
        </w:rPr>
        <w:t xml:space="preserve">son </w:t>
      </w:r>
      <w:r w:rsidR="00E73C98">
        <w:rPr>
          <w:szCs w:val="22"/>
          <w:lang w:val="es-MX"/>
        </w:rPr>
        <w:t xml:space="preserve">los colegiados retirados </w:t>
      </w:r>
      <w:r w:rsidR="00EB7DEA">
        <w:rPr>
          <w:szCs w:val="22"/>
          <w:lang w:val="es-MX"/>
        </w:rPr>
        <w:t xml:space="preserve">que </w:t>
      </w:r>
      <w:r>
        <w:rPr>
          <w:szCs w:val="22"/>
          <w:lang w:val="es-MX"/>
        </w:rPr>
        <w:t xml:space="preserve">poseen deudas con el Fondo y </w:t>
      </w:r>
      <w:r w:rsidR="00EB7DEA">
        <w:rPr>
          <w:szCs w:val="22"/>
          <w:lang w:val="es-MX"/>
        </w:rPr>
        <w:t>en que condición crediticia se encuentra</w:t>
      </w:r>
      <w:r>
        <w:rPr>
          <w:szCs w:val="22"/>
          <w:lang w:val="es-MX"/>
        </w:rPr>
        <w:t xml:space="preserve">. </w:t>
      </w:r>
    </w:p>
    <w:p w:rsidR="007F0C22" w:rsidRDefault="007F0C22" w:rsidP="00D725D7">
      <w:pPr>
        <w:rPr>
          <w:szCs w:val="22"/>
          <w:lang w:val="es-MX"/>
        </w:rPr>
      </w:pPr>
      <w:r w:rsidRPr="00E6698B">
        <w:rPr>
          <w:szCs w:val="22"/>
          <w:lang w:val="es-MX"/>
        </w:rPr>
        <w:t>Los directivos discuten sobre el control que se debe tener de los colegiados que solicitan su retiro del Colper, el fiscal Ricardo recuerda que hace algunos meses que dicto un acuerdo donde se sol</w:t>
      </w:r>
      <w:r w:rsidR="00E21DF5" w:rsidRPr="00E6698B">
        <w:rPr>
          <w:szCs w:val="22"/>
          <w:lang w:val="es-MX"/>
        </w:rPr>
        <w:t>i</w:t>
      </w:r>
      <w:r w:rsidRPr="00E6698B">
        <w:rPr>
          <w:szCs w:val="22"/>
          <w:lang w:val="es-MX"/>
        </w:rPr>
        <w:t>citaba a la administración del Colegio un informe sobre las personas que se retiraba.</w:t>
      </w:r>
    </w:p>
    <w:p w:rsidR="00226101" w:rsidRPr="008801CD" w:rsidRDefault="00226101" w:rsidP="005051FA">
      <w:pPr>
        <w:shd w:val="clear" w:color="auto" w:fill="FFFFFF"/>
        <w:spacing w:line="240" w:lineRule="auto"/>
        <w:rPr>
          <w:rFonts w:ascii="Verdana" w:eastAsia="Times New Roman" w:hAnsi="Verdana"/>
          <w:color w:val="000000"/>
        </w:rPr>
      </w:pPr>
      <w:r w:rsidRPr="00EB7DEA">
        <w:rPr>
          <w:b/>
          <w:i/>
          <w:szCs w:val="22"/>
          <w:lang w:val="es-MX"/>
        </w:rPr>
        <w:t>Acuerdo 04-46</w:t>
      </w:r>
      <w:r w:rsidR="009314C2" w:rsidRPr="009314C2">
        <w:rPr>
          <w:i/>
          <w:szCs w:val="22"/>
          <w:lang w:val="es-MX"/>
        </w:rPr>
        <w:t>. Se conoce la iniciativa del presidente en relación al retiro de 297 colegiados y se acuerda solicitar a la administración del Fondo de Mutualidad ubicar en ese grupo los que tienen deudas con el Fondo y verificar la situación de cada uno en relación a la atención de sus obligaciones crediticias, en un plazo de un mes a partir de enero del 2017. Además, se le solicita a la secretaria Margarita Azofeifa enviar a la dirección ejecutiva del Colper una nota con la solicitud de la información de los colegiados inactivos y retirados.</w:t>
      </w:r>
    </w:p>
    <w:p w:rsidR="005C6E3F" w:rsidRPr="008F6430" w:rsidRDefault="005C6E3F" w:rsidP="005051FA">
      <w:pPr>
        <w:spacing w:line="276" w:lineRule="auto"/>
        <w:rPr>
          <w:szCs w:val="22"/>
          <w:lang w:val="es-MX"/>
        </w:rPr>
      </w:pPr>
      <w:r>
        <w:rPr>
          <w:szCs w:val="22"/>
          <w:lang w:val="es-MX"/>
        </w:rPr>
        <w:t>6.1.3 El directivo Alfonso Estevano</w:t>
      </w:r>
      <w:r w:rsidR="00C1594C">
        <w:rPr>
          <w:szCs w:val="22"/>
          <w:lang w:val="es-MX"/>
        </w:rPr>
        <w:t xml:space="preserve">vich comunica que realizo las llamadas telefónicas a los invitados a la actividad del Colegiado de Honor, con el fin de confirmar </w:t>
      </w:r>
      <w:r w:rsidR="00EB7DEA">
        <w:rPr>
          <w:szCs w:val="22"/>
          <w:lang w:val="es-MX"/>
        </w:rPr>
        <w:t xml:space="preserve">la </w:t>
      </w:r>
      <w:r w:rsidR="00C1594C">
        <w:rPr>
          <w:szCs w:val="22"/>
          <w:lang w:val="es-MX"/>
        </w:rPr>
        <w:t>asistencia al evento y procurar la mayor participación</w:t>
      </w:r>
      <w:r w:rsidR="00621EB4">
        <w:rPr>
          <w:szCs w:val="22"/>
          <w:lang w:val="es-MX"/>
        </w:rPr>
        <w:t>.</w:t>
      </w:r>
      <w:r w:rsidR="00C1594C">
        <w:rPr>
          <w:szCs w:val="22"/>
          <w:lang w:val="es-MX"/>
        </w:rPr>
        <w:t xml:space="preserve"> </w:t>
      </w:r>
    </w:p>
    <w:p w:rsidR="0016503E" w:rsidRDefault="00FD3FA3" w:rsidP="00D725D7">
      <w:pPr>
        <w:spacing w:line="276" w:lineRule="auto"/>
        <w:rPr>
          <w:szCs w:val="22"/>
          <w:u w:val="single"/>
          <w:lang w:val="es-MX"/>
        </w:rPr>
      </w:pPr>
      <w:r>
        <w:rPr>
          <w:szCs w:val="22"/>
          <w:u w:val="single"/>
          <w:lang w:val="es-MX"/>
        </w:rPr>
        <w:t>6</w:t>
      </w:r>
      <w:r w:rsidR="00D725D7">
        <w:rPr>
          <w:szCs w:val="22"/>
          <w:u w:val="single"/>
          <w:lang w:val="es-MX"/>
        </w:rPr>
        <w:t xml:space="preserve">.2 </w:t>
      </w:r>
      <w:r w:rsidR="00D725D7" w:rsidRPr="00D52885">
        <w:rPr>
          <w:szCs w:val="22"/>
          <w:u w:val="single"/>
          <w:lang w:val="es-MX"/>
        </w:rPr>
        <w:t>Iniciativas de los miembros del Consejo</w:t>
      </w:r>
      <w:r w:rsidR="0090133D">
        <w:rPr>
          <w:szCs w:val="22"/>
          <w:u w:val="single"/>
          <w:lang w:val="es-MX"/>
        </w:rPr>
        <w:t>.</w:t>
      </w:r>
    </w:p>
    <w:p w:rsidR="005C6E3F" w:rsidRDefault="005C6E3F" w:rsidP="00D725D7">
      <w:pPr>
        <w:spacing w:line="276" w:lineRule="auto"/>
        <w:rPr>
          <w:szCs w:val="22"/>
          <w:lang w:val="es-MX"/>
        </w:rPr>
      </w:pPr>
      <w:r w:rsidRPr="00E21DF5">
        <w:rPr>
          <w:szCs w:val="22"/>
          <w:lang w:val="es-MX"/>
        </w:rPr>
        <w:t>6.2.1</w:t>
      </w:r>
      <w:r>
        <w:rPr>
          <w:szCs w:val="22"/>
          <w:u w:val="single"/>
          <w:lang w:val="es-MX"/>
        </w:rPr>
        <w:t xml:space="preserve"> </w:t>
      </w:r>
      <w:r w:rsidRPr="00FC78F0">
        <w:rPr>
          <w:szCs w:val="22"/>
          <w:lang w:val="es-MX"/>
        </w:rPr>
        <w:t>El fiscal Ricardo Osorno propone que la administración presente mensualmente un informe donde se detalle los colegiados que se retiran del Colper con el objetivo de tener un mejor control de las obligaciones creditici</w:t>
      </w:r>
      <w:r w:rsidR="00FC78F0" w:rsidRPr="00FC78F0">
        <w:rPr>
          <w:szCs w:val="22"/>
          <w:lang w:val="es-MX"/>
        </w:rPr>
        <w:t xml:space="preserve">as que </w:t>
      </w:r>
      <w:r w:rsidR="00E21DF5">
        <w:rPr>
          <w:szCs w:val="22"/>
          <w:lang w:val="es-MX"/>
        </w:rPr>
        <w:t>poseen los colegiados retirados y en seguimiento al acuerdo que ya se había tomado en una sesión anterior.</w:t>
      </w:r>
    </w:p>
    <w:p w:rsidR="00E21DF5" w:rsidRPr="00E6698B" w:rsidRDefault="00E21DF5" w:rsidP="00D725D7">
      <w:pPr>
        <w:spacing w:line="276" w:lineRule="auto"/>
        <w:rPr>
          <w:szCs w:val="22"/>
          <w:lang w:val="es-MX"/>
        </w:rPr>
      </w:pPr>
      <w:r w:rsidRPr="00E6698B">
        <w:rPr>
          <w:szCs w:val="22"/>
          <w:lang w:val="es-MX"/>
        </w:rPr>
        <w:t>Los demás directivos comentan sobre la mejor opción para tener control de estos y deciden que se debe realizar un control cruzado y volver a solicitar a la administración del Colegio de Periodistas que se entreguen las de los colegiados que se retiran e inactivos. Por lo anterior se le solicita a la Secretaria Margarita Azofeifa realice una nota solicitando lo discutido a la señora administradora del Colper.</w:t>
      </w:r>
    </w:p>
    <w:p w:rsidR="00FC78F0" w:rsidRPr="00FC78F0" w:rsidRDefault="00FC78F0" w:rsidP="00D725D7">
      <w:pPr>
        <w:spacing w:line="276" w:lineRule="auto"/>
        <w:rPr>
          <w:b/>
          <w:i/>
          <w:szCs w:val="22"/>
          <w:lang w:val="es-MX"/>
        </w:rPr>
      </w:pPr>
      <w:r w:rsidRPr="00FC78F0">
        <w:rPr>
          <w:b/>
          <w:i/>
          <w:szCs w:val="22"/>
          <w:lang w:val="es-MX"/>
        </w:rPr>
        <w:t>Acuerdo 05-46</w:t>
      </w:r>
      <w:r>
        <w:rPr>
          <w:b/>
          <w:i/>
          <w:szCs w:val="22"/>
          <w:lang w:val="es-MX"/>
        </w:rPr>
        <w:t xml:space="preserve">: </w:t>
      </w:r>
      <w:r w:rsidRPr="007C4891">
        <w:rPr>
          <w:i/>
          <w:lang w:val="es-MX"/>
        </w:rPr>
        <w:t>Se aprueba delegar en la administración</w:t>
      </w:r>
      <w:r w:rsidR="000D3039">
        <w:rPr>
          <w:i/>
          <w:lang w:val="es-MX"/>
        </w:rPr>
        <w:t xml:space="preserve"> del Fondo de </w:t>
      </w:r>
      <w:r w:rsidR="00502297">
        <w:rPr>
          <w:i/>
          <w:lang w:val="es-MX"/>
        </w:rPr>
        <w:t xml:space="preserve">Mutualidad </w:t>
      </w:r>
      <w:r w:rsidR="00502297" w:rsidRPr="007C4891">
        <w:rPr>
          <w:i/>
          <w:lang w:val="es-MX"/>
        </w:rPr>
        <w:t>presentar</w:t>
      </w:r>
      <w:r w:rsidRPr="007C4891">
        <w:rPr>
          <w:i/>
          <w:lang w:val="es-MX"/>
        </w:rPr>
        <w:t xml:space="preserve"> un informe mensual sobre la situación de los colegiados retirados con </w:t>
      </w:r>
      <w:r w:rsidR="007C4891" w:rsidRPr="007C4891">
        <w:rPr>
          <w:i/>
          <w:lang w:val="es-MX"/>
        </w:rPr>
        <w:t>relación a sus respon</w:t>
      </w:r>
      <w:r w:rsidRPr="007C4891">
        <w:rPr>
          <w:i/>
          <w:lang w:val="es-MX"/>
        </w:rPr>
        <w:t>s</w:t>
      </w:r>
      <w:r w:rsidR="007C4891" w:rsidRPr="007C4891">
        <w:rPr>
          <w:i/>
          <w:lang w:val="es-MX"/>
        </w:rPr>
        <w:t>abilidades</w:t>
      </w:r>
      <w:r w:rsidRPr="007C4891">
        <w:rPr>
          <w:i/>
          <w:lang w:val="es-MX"/>
        </w:rPr>
        <w:t xml:space="preserve"> crediticias</w:t>
      </w:r>
      <w:r w:rsidR="007C4891" w:rsidRPr="007C4891">
        <w:rPr>
          <w:i/>
          <w:lang w:val="es-MX"/>
        </w:rPr>
        <w:t xml:space="preserve"> con el Fondo de Mutualidad</w:t>
      </w:r>
      <w:r w:rsidR="000D3039">
        <w:rPr>
          <w:i/>
          <w:lang w:val="es-MX"/>
        </w:rPr>
        <w:t xml:space="preserve">. </w:t>
      </w:r>
      <w:r w:rsidR="00502297" w:rsidRPr="00E6698B">
        <w:rPr>
          <w:i/>
          <w:lang w:val="es-MX"/>
        </w:rPr>
        <w:t>Además,</w:t>
      </w:r>
      <w:r w:rsidR="002B033E">
        <w:rPr>
          <w:i/>
          <w:lang w:val="es-MX"/>
        </w:rPr>
        <w:t xml:space="preserve"> </w:t>
      </w:r>
      <w:r w:rsidR="002B033E" w:rsidRPr="00E6698B">
        <w:rPr>
          <w:i/>
          <w:lang w:val="es-MX"/>
        </w:rPr>
        <w:t>s</w:t>
      </w:r>
      <w:r w:rsidR="000D3039" w:rsidRPr="00E6698B">
        <w:rPr>
          <w:i/>
          <w:lang w:val="es-MX"/>
        </w:rPr>
        <w:t xml:space="preserve">e aprueba reiterar solicitud a la administración del Colper de la lista de colegiados inactivos y retirados. </w:t>
      </w:r>
      <w:r w:rsidR="007C4891" w:rsidRPr="00E6698B">
        <w:rPr>
          <w:i/>
          <w:lang w:val="es-MX"/>
        </w:rPr>
        <w:t>(Acuerdo en firme y por unanimidad).</w:t>
      </w:r>
      <w:r w:rsidR="007C4891" w:rsidRPr="007C4891">
        <w:rPr>
          <w:i/>
          <w:lang w:val="es-MX"/>
        </w:rPr>
        <w:t xml:space="preserve"> </w:t>
      </w:r>
    </w:p>
    <w:p w:rsidR="00AF4A05" w:rsidRPr="003B1FF7" w:rsidRDefault="0090002B" w:rsidP="003B1FF7">
      <w:pPr>
        <w:rPr>
          <w:b/>
          <w:i/>
          <w:lang w:val="es-MX"/>
        </w:rPr>
      </w:pPr>
      <w:r>
        <w:rPr>
          <w:b/>
          <w:i/>
          <w:szCs w:val="22"/>
          <w:lang w:val="es-MX"/>
        </w:rPr>
        <w:t xml:space="preserve">ARTÍCULO </w:t>
      </w:r>
      <w:r w:rsidR="00CA4E7F">
        <w:rPr>
          <w:b/>
          <w:i/>
          <w:szCs w:val="22"/>
          <w:lang w:val="es-MX"/>
        </w:rPr>
        <w:t>SÉ</w:t>
      </w:r>
      <w:r w:rsidR="00FD3FA3">
        <w:rPr>
          <w:b/>
          <w:i/>
          <w:szCs w:val="22"/>
          <w:lang w:val="es-MX"/>
        </w:rPr>
        <w:t>TIMO</w:t>
      </w:r>
      <w:r>
        <w:rPr>
          <w:b/>
          <w:i/>
          <w:szCs w:val="22"/>
          <w:lang w:val="es-MX"/>
        </w:rPr>
        <w:t xml:space="preserve">: </w:t>
      </w:r>
      <w:r w:rsidR="00D725D7" w:rsidRPr="00912365">
        <w:rPr>
          <w:b/>
          <w:i/>
          <w:lang w:val="es-MX"/>
        </w:rPr>
        <w:t>ASUNTOS DE LA ADMINISTRACIÓN</w:t>
      </w:r>
    </w:p>
    <w:p w:rsidR="00401888" w:rsidRDefault="00401888" w:rsidP="00401888">
      <w:pPr>
        <w:rPr>
          <w:i/>
          <w:lang w:val="es-MX"/>
        </w:rPr>
      </w:pPr>
      <w:r>
        <w:rPr>
          <w:b/>
          <w:i/>
          <w:lang w:val="es-MX"/>
        </w:rPr>
        <w:t xml:space="preserve">7.1 </w:t>
      </w:r>
      <w:r w:rsidRPr="00186534">
        <w:rPr>
          <w:i/>
          <w:lang w:val="es-MX"/>
        </w:rPr>
        <w:t>Inversión a la vista en BCR-Fondos de Inversión por ¢55.000.000.00</w:t>
      </w:r>
    </w:p>
    <w:p w:rsidR="00693A1E" w:rsidRDefault="00693A1E" w:rsidP="00693A1E">
      <w:pPr>
        <w:spacing w:line="240" w:lineRule="auto"/>
        <w:rPr>
          <w:i/>
          <w:lang w:val="es-MX"/>
        </w:rPr>
      </w:pPr>
      <w:r w:rsidRPr="00693A1E">
        <w:rPr>
          <w:b/>
          <w:i/>
          <w:szCs w:val="22"/>
          <w:lang w:val="es-MX"/>
        </w:rPr>
        <w:t>Acuerdo 0</w:t>
      </w:r>
      <w:r w:rsidR="00CB59E6">
        <w:rPr>
          <w:b/>
          <w:i/>
          <w:szCs w:val="22"/>
          <w:lang w:val="es-MX"/>
        </w:rPr>
        <w:t>6</w:t>
      </w:r>
      <w:r w:rsidRPr="00693A1E">
        <w:rPr>
          <w:b/>
          <w:i/>
          <w:szCs w:val="22"/>
          <w:lang w:val="es-MX"/>
        </w:rPr>
        <w:t>-46</w:t>
      </w:r>
      <w:r>
        <w:rPr>
          <w:i/>
          <w:lang w:val="es-MX"/>
        </w:rPr>
        <w:t>. Se aprueba la inversión en BCR-Fondos de Inversión por un monto de ¢55.000.000.00. (Acuerdo en firme y por unanimidad).</w:t>
      </w:r>
    </w:p>
    <w:p w:rsidR="00502297" w:rsidRPr="00693A1E" w:rsidRDefault="00502297" w:rsidP="00693A1E">
      <w:pPr>
        <w:spacing w:line="240" w:lineRule="auto"/>
        <w:rPr>
          <w:i/>
          <w:lang w:val="es-MX"/>
        </w:rPr>
      </w:pPr>
    </w:p>
    <w:p w:rsidR="00522B49" w:rsidRDefault="00401888" w:rsidP="00AD11AA">
      <w:pPr>
        <w:rPr>
          <w:b/>
          <w:i/>
          <w:lang w:val="es-MX"/>
        </w:rPr>
      </w:pPr>
      <w:r>
        <w:rPr>
          <w:b/>
          <w:i/>
          <w:lang w:val="es-MX"/>
        </w:rPr>
        <w:lastRenderedPageBreak/>
        <w:t xml:space="preserve">7.2 </w:t>
      </w:r>
      <w:r w:rsidRPr="00186534">
        <w:rPr>
          <w:i/>
          <w:lang w:val="es-MX"/>
        </w:rPr>
        <w:t>Proceso de Actividad “Reconocimiento al Colegiado de Honor”</w:t>
      </w:r>
      <w:r w:rsidR="00A80B64">
        <w:rPr>
          <w:i/>
          <w:lang w:val="es-MX"/>
        </w:rPr>
        <w:t xml:space="preserve">. </w:t>
      </w:r>
    </w:p>
    <w:p w:rsidR="00AD11AA" w:rsidRDefault="00AD11AA" w:rsidP="00AD11AA">
      <w:pPr>
        <w:rPr>
          <w:szCs w:val="22"/>
          <w:lang w:val="es-MX"/>
        </w:rPr>
      </w:pPr>
      <w:r w:rsidRPr="00144273">
        <w:rPr>
          <w:szCs w:val="22"/>
          <w:lang w:val="es-MX"/>
        </w:rPr>
        <w:t>Se conoce la propuesta de la administración con respecto a invitar al fotógrafo institucional a la actividad del Colegiado de Honor,</w:t>
      </w:r>
      <w:r w:rsidR="00144273" w:rsidRPr="00144273">
        <w:rPr>
          <w:szCs w:val="22"/>
          <w:lang w:val="es-MX"/>
        </w:rPr>
        <w:t xml:space="preserve"> con el fin de </w:t>
      </w:r>
      <w:r w:rsidR="00CB59E6">
        <w:rPr>
          <w:szCs w:val="22"/>
          <w:lang w:val="es-MX"/>
        </w:rPr>
        <w:t>tomar</w:t>
      </w:r>
      <w:r w:rsidR="00144273" w:rsidRPr="00144273">
        <w:rPr>
          <w:szCs w:val="22"/>
          <w:lang w:val="es-MX"/>
        </w:rPr>
        <w:t xml:space="preserve"> fotografías del evento</w:t>
      </w:r>
      <w:r w:rsidR="00CB59E6">
        <w:rPr>
          <w:szCs w:val="22"/>
          <w:lang w:val="es-MX"/>
        </w:rPr>
        <w:t xml:space="preserve"> y luego ser publicadas por algún medio de comunicación </w:t>
      </w:r>
      <w:r w:rsidR="002B033E">
        <w:rPr>
          <w:szCs w:val="22"/>
          <w:lang w:val="es-MX"/>
        </w:rPr>
        <w:t>del Colper</w:t>
      </w:r>
      <w:r w:rsidR="00144273" w:rsidRPr="00144273">
        <w:rPr>
          <w:szCs w:val="22"/>
          <w:lang w:val="es-MX"/>
        </w:rPr>
        <w:t xml:space="preserve">. </w:t>
      </w:r>
    </w:p>
    <w:p w:rsidR="002B033E" w:rsidRDefault="002B033E" w:rsidP="00AD11AA">
      <w:pPr>
        <w:rPr>
          <w:szCs w:val="22"/>
          <w:lang w:val="es-MX"/>
        </w:rPr>
      </w:pPr>
      <w:r w:rsidRPr="00A15F05">
        <w:rPr>
          <w:szCs w:val="22"/>
          <w:lang w:val="es-MX"/>
        </w:rPr>
        <w:t>Los directivos responden positivamente la iniciativa de la administración y deciden que primero se debe revisar el contenido en sesión antes de ser publicado.</w:t>
      </w:r>
    </w:p>
    <w:p w:rsidR="00144273" w:rsidRPr="00144273" w:rsidRDefault="00144273" w:rsidP="005051FA">
      <w:pPr>
        <w:spacing w:line="240" w:lineRule="auto"/>
        <w:rPr>
          <w:szCs w:val="22"/>
          <w:lang w:val="es-MX"/>
        </w:rPr>
      </w:pPr>
      <w:r w:rsidRPr="00144273">
        <w:rPr>
          <w:b/>
          <w:i/>
          <w:szCs w:val="22"/>
          <w:lang w:val="es-MX"/>
        </w:rPr>
        <w:t>Acuerdo 0</w:t>
      </w:r>
      <w:r w:rsidR="00CB59E6">
        <w:rPr>
          <w:b/>
          <w:i/>
          <w:szCs w:val="22"/>
          <w:lang w:val="es-MX"/>
        </w:rPr>
        <w:t>7</w:t>
      </w:r>
      <w:r w:rsidRPr="00144273">
        <w:rPr>
          <w:b/>
          <w:i/>
          <w:szCs w:val="22"/>
          <w:lang w:val="es-MX"/>
        </w:rPr>
        <w:t>-46:</w:t>
      </w:r>
      <w:r>
        <w:rPr>
          <w:szCs w:val="22"/>
          <w:lang w:val="es-MX"/>
        </w:rPr>
        <w:t xml:space="preserve"> </w:t>
      </w:r>
      <w:r w:rsidR="002B033E">
        <w:rPr>
          <w:i/>
          <w:lang w:val="es-MX"/>
        </w:rPr>
        <w:t>S</w:t>
      </w:r>
      <w:r w:rsidRPr="00144273">
        <w:rPr>
          <w:i/>
          <w:lang w:val="es-MX"/>
        </w:rPr>
        <w:t>e apr</w:t>
      </w:r>
      <w:bookmarkStart w:id="0" w:name="_GoBack"/>
      <w:bookmarkEnd w:id="0"/>
      <w:r w:rsidRPr="00144273">
        <w:rPr>
          <w:i/>
          <w:lang w:val="es-MX"/>
        </w:rPr>
        <w:t>ueba delegar en la administración la coordinación con el fotógrafo institucional del Colper para que esté presente en el evento de los Colegiados de Honor</w:t>
      </w:r>
      <w:r w:rsidR="002B033E">
        <w:rPr>
          <w:i/>
          <w:lang w:val="es-MX"/>
        </w:rPr>
        <w:t xml:space="preserve"> y la revisión posterior del </w:t>
      </w:r>
      <w:r w:rsidR="002B033E" w:rsidRPr="00A15F05">
        <w:rPr>
          <w:i/>
          <w:lang w:val="es-MX"/>
        </w:rPr>
        <w:t xml:space="preserve">material para ser publicado en las redes sociales del Colegio y en Primera </w:t>
      </w:r>
      <w:r w:rsidR="008801CD" w:rsidRPr="00A15F05">
        <w:rPr>
          <w:i/>
          <w:lang w:val="es-MX"/>
        </w:rPr>
        <w:t>Plana.</w:t>
      </w:r>
      <w:r w:rsidR="008801CD">
        <w:rPr>
          <w:i/>
          <w:lang w:val="es-MX"/>
        </w:rPr>
        <w:t xml:space="preserve"> (</w:t>
      </w:r>
      <w:r w:rsidR="00E6698B">
        <w:rPr>
          <w:i/>
          <w:lang w:val="es-MX"/>
        </w:rPr>
        <w:t>Acuerdo en firme y por unanimidad).</w:t>
      </w:r>
      <w:r>
        <w:rPr>
          <w:szCs w:val="22"/>
          <w:lang w:val="es-MX"/>
        </w:rPr>
        <w:t xml:space="preserve">  </w:t>
      </w:r>
    </w:p>
    <w:p w:rsidR="00B9715F" w:rsidRDefault="00B9715F" w:rsidP="00B9715F">
      <w:pPr>
        <w:spacing w:line="276" w:lineRule="auto"/>
        <w:rPr>
          <w:szCs w:val="22"/>
          <w:lang w:val="es-MX"/>
        </w:rPr>
      </w:pPr>
      <w:r w:rsidRPr="00E1779B">
        <w:rPr>
          <w:szCs w:val="22"/>
          <w:lang w:val="es-MX"/>
        </w:rPr>
        <w:t>Al ser las</w:t>
      </w:r>
      <w:r>
        <w:rPr>
          <w:szCs w:val="22"/>
          <w:lang w:val="es-MX"/>
        </w:rPr>
        <w:t xml:space="preserve"> horas</w:t>
      </w:r>
      <w:r w:rsidR="00401888">
        <w:rPr>
          <w:szCs w:val="22"/>
          <w:lang w:val="es-MX"/>
        </w:rPr>
        <w:t xml:space="preserve"> dieciocho horas</w:t>
      </w:r>
      <w:r>
        <w:rPr>
          <w:szCs w:val="22"/>
          <w:lang w:val="es-MX"/>
        </w:rPr>
        <w:t xml:space="preserve"> </w:t>
      </w:r>
      <w:r w:rsidR="00E07657" w:rsidRPr="00E07657">
        <w:rPr>
          <w:szCs w:val="22"/>
          <w:lang w:val="es-MX"/>
        </w:rPr>
        <w:t>con</w:t>
      </w:r>
      <w:r w:rsidR="00401888">
        <w:rPr>
          <w:szCs w:val="22"/>
          <w:lang w:val="es-MX"/>
        </w:rPr>
        <w:t xml:space="preserve"> cuarenta y cinco</w:t>
      </w:r>
      <w:r w:rsidR="00E07657" w:rsidRPr="00E07657">
        <w:rPr>
          <w:szCs w:val="22"/>
          <w:lang w:val="es-MX"/>
        </w:rPr>
        <w:t xml:space="preserve"> </w:t>
      </w:r>
      <w:r>
        <w:rPr>
          <w:szCs w:val="22"/>
          <w:lang w:val="es-MX"/>
        </w:rPr>
        <w:t xml:space="preserve">minutos </w:t>
      </w:r>
      <w:r w:rsidRPr="00E1779B">
        <w:rPr>
          <w:szCs w:val="22"/>
          <w:lang w:val="es-MX"/>
        </w:rPr>
        <w:t>se levanta la sesión.</w:t>
      </w:r>
    </w:p>
    <w:p w:rsidR="00522B49" w:rsidRDefault="00522B49" w:rsidP="003B1FF7">
      <w:pPr>
        <w:spacing w:before="0" w:after="0" w:line="240" w:lineRule="auto"/>
        <w:jc w:val="center"/>
        <w:rPr>
          <w:szCs w:val="22"/>
          <w:lang w:val="es-MX"/>
        </w:rPr>
      </w:pPr>
    </w:p>
    <w:p w:rsidR="00522B49" w:rsidRDefault="00522B49" w:rsidP="003B1FF7">
      <w:pPr>
        <w:spacing w:before="0" w:after="0" w:line="240" w:lineRule="auto"/>
        <w:jc w:val="center"/>
        <w:rPr>
          <w:szCs w:val="22"/>
          <w:lang w:val="es-MX"/>
        </w:rPr>
      </w:pPr>
    </w:p>
    <w:p w:rsidR="00225C8E" w:rsidRDefault="005E14D6" w:rsidP="00256FC2">
      <w:pPr>
        <w:spacing w:before="0" w:after="0" w:line="240" w:lineRule="auto"/>
        <w:jc w:val="left"/>
        <w:rPr>
          <w:szCs w:val="22"/>
          <w:lang w:val="es-MX"/>
        </w:rPr>
      </w:pPr>
      <w:r>
        <w:rPr>
          <w:szCs w:val="22"/>
          <w:lang w:val="es-MX"/>
        </w:rPr>
        <w:t>Alfonso Estevanovich Gonzá</w:t>
      </w:r>
      <w:r w:rsidR="003B1FF7">
        <w:rPr>
          <w:szCs w:val="22"/>
          <w:lang w:val="es-MX"/>
        </w:rPr>
        <w:t>lez</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r>
      <w:r w:rsidR="00B33F87">
        <w:t>Margarita Azofeifa Barrantes</w:t>
      </w:r>
      <w:r w:rsidR="00243E9B">
        <w:t xml:space="preserve">                  </w:t>
      </w:r>
    </w:p>
    <w:p w:rsidR="00225C8E" w:rsidRDefault="003B1FF7" w:rsidP="00256FC2">
      <w:pPr>
        <w:spacing w:before="0" w:after="0" w:line="240" w:lineRule="auto"/>
        <w:ind w:firstLine="708"/>
        <w:jc w:val="left"/>
        <w:rPr>
          <w:szCs w:val="22"/>
          <w:lang w:val="es-MX"/>
        </w:rPr>
      </w:pPr>
      <w:r>
        <w:rPr>
          <w:szCs w:val="22"/>
          <w:lang w:val="es-MX"/>
        </w:rPr>
        <w:t xml:space="preserve">      </w:t>
      </w:r>
      <w:r w:rsidR="00225C8E">
        <w:rPr>
          <w:szCs w:val="22"/>
          <w:lang w:val="es-MX"/>
        </w:rPr>
        <w:t>P</w:t>
      </w:r>
      <w:r w:rsidR="00225C8E" w:rsidRPr="00441DEA">
        <w:rPr>
          <w:szCs w:val="22"/>
          <w:lang w:val="es-MX"/>
        </w:rPr>
        <w:t>residente</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t xml:space="preserve">                               </w:t>
      </w:r>
      <w:r w:rsidR="00B33F87">
        <w:rPr>
          <w:szCs w:val="22"/>
          <w:lang w:val="es-MX"/>
        </w:rPr>
        <w:t xml:space="preserve">    Secretaria</w:t>
      </w:r>
      <w:r w:rsidR="00243E9B">
        <w:rPr>
          <w:szCs w:val="22"/>
          <w:lang w:val="es-MX"/>
        </w:rPr>
        <w:t xml:space="preserve"> </w:t>
      </w:r>
    </w:p>
    <w:p w:rsidR="008F7A05" w:rsidRPr="00066D65" w:rsidRDefault="008F7A05" w:rsidP="00256FC2">
      <w:pPr>
        <w:spacing w:before="0" w:after="0" w:line="240" w:lineRule="auto"/>
        <w:jc w:val="left"/>
        <w:rPr>
          <w:szCs w:val="22"/>
          <w:lang w:val="es-MX"/>
        </w:rPr>
      </w:pPr>
    </w:p>
    <w:sectPr w:rsidR="008F7A05" w:rsidRPr="00066D65"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B19" w:rsidRDefault="00053B19" w:rsidP="00CF3F08">
      <w:pPr>
        <w:spacing w:before="0" w:after="0" w:line="240" w:lineRule="auto"/>
      </w:pPr>
      <w:r>
        <w:separator/>
      </w:r>
    </w:p>
  </w:endnote>
  <w:endnote w:type="continuationSeparator" w:id="0">
    <w:p w:rsidR="00053B19" w:rsidRDefault="00053B19"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8F6430" w:rsidRDefault="00E808A8">
        <w:pPr>
          <w:pStyle w:val="Piedepgina"/>
          <w:jc w:val="right"/>
        </w:pPr>
        <w:r>
          <w:fldChar w:fldCharType="begin"/>
        </w:r>
        <w:r w:rsidR="008F6430">
          <w:instrText>PAGE   \* MERGEFORMAT</w:instrText>
        </w:r>
        <w:r>
          <w:fldChar w:fldCharType="separate"/>
        </w:r>
        <w:r w:rsidR="005051FA" w:rsidRPr="005051FA">
          <w:rPr>
            <w:noProof/>
            <w:lang w:val="es-ES"/>
          </w:rPr>
          <w:t>4</w:t>
        </w:r>
        <w:r>
          <w:rPr>
            <w:noProof/>
            <w:lang w:val="es-ES"/>
          </w:rPr>
          <w:fldChar w:fldCharType="end"/>
        </w:r>
      </w:p>
    </w:sdtContent>
  </w:sdt>
  <w:p w:rsidR="008F6430" w:rsidRDefault="008F64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B19" w:rsidRDefault="00053B19" w:rsidP="00CF3F08">
      <w:pPr>
        <w:spacing w:before="0" w:after="0" w:line="240" w:lineRule="auto"/>
      </w:pPr>
      <w:r>
        <w:separator/>
      </w:r>
    </w:p>
  </w:footnote>
  <w:footnote w:type="continuationSeparator" w:id="0">
    <w:p w:rsidR="00053B19" w:rsidRDefault="00053B19"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8.75pt;height:8.75pt" o:bullet="t">
        <v:imagedata r:id="rId1" o:title="BD14870_"/>
      </v:shape>
    </w:pict>
  </w:numPicBullet>
  <w:numPicBullet w:numPicBulletId="1">
    <w:pict>
      <v:shape id="_x0000_i1055" type="#_x0000_t75" style="width:11.25pt;height:11.25pt" o:bullet="t">
        <v:imagedata r:id="rId2" o:title="mso53FD"/>
      </v:shape>
    </w:pict>
  </w:numPicBullet>
  <w:numPicBullet w:numPicBulletId="2">
    <w:pict>
      <v:shape id="_x0000_i1056" type="#_x0000_t75" style="width:148.4pt;height:162.15pt" o:bullet="t">
        <v:imagedata r:id="rId3" o:title="SJT_logo 2"/>
      </v:shape>
    </w:pict>
  </w:numPicBullet>
  <w:numPicBullet w:numPicBulletId="3">
    <w:pict>
      <v:shape id="_x0000_i1057" type="#_x0000_t75" style="width:11.25pt;height:11.2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4"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4"/>
  </w:num>
  <w:num w:numId="30">
    <w:abstractNumId w:val="31"/>
  </w:num>
  <w:num w:numId="31">
    <w:abstractNumId w:val="3"/>
  </w:num>
  <w:num w:numId="32">
    <w:abstractNumId w:val="4"/>
  </w:num>
  <w:num w:numId="33">
    <w:abstractNumId w:val="35"/>
  </w:num>
  <w:num w:numId="34">
    <w:abstractNumId w:val="23"/>
  </w:num>
  <w:num w:numId="35">
    <w:abstractNumId w:val="12"/>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1B33"/>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0F6"/>
    <w:rsid w:val="00013293"/>
    <w:rsid w:val="00013BB0"/>
    <w:rsid w:val="000147EA"/>
    <w:rsid w:val="00014DCC"/>
    <w:rsid w:val="00014E44"/>
    <w:rsid w:val="00014FB9"/>
    <w:rsid w:val="00015110"/>
    <w:rsid w:val="000157BC"/>
    <w:rsid w:val="0001652F"/>
    <w:rsid w:val="00016FED"/>
    <w:rsid w:val="000175B3"/>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34B"/>
    <w:rsid w:val="000315B2"/>
    <w:rsid w:val="00031916"/>
    <w:rsid w:val="00031EE6"/>
    <w:rsid w:val="00032040"/>
    <w:rsid w:val="000322FA"/>
    <w:rsid w:val="0003263D"/>
    <w:rsid w:val="00033191"/>
    <w:rsid w:val="00033352"/>
    <w:rsid w:val="0003358C"/>
    <w:rsid w:val="0003398A"/>
    <w:rsid w:val="00034371"/>
    <w:rsid w:val="000345AB"/>
    <w:rsid w:val="00034CCC"/>
    <w:rsid w:val="00035950"/>
    <w:rsid w:val="000361EB"/>
    <w:rsid w:val="0003675E"/>
    <w:rsid w:val="00036BB5"/>
    <w:rsid w:val="00036DA1"/>
    <w:rsid w:val="00036F0E"/>
    <w:rsid w:val="00037285"/>
    <w:rsid w:val="00037AF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5CBD"/>
    <w:rsid w:val="00047747"/>
    <w:rsid w:val="00051F5B"/>
    <w:rsid w:val="00052FEE"/>
    <w:rsid w:val="000534EF"/>
    <w:rsid w:val="00053B19"/>
    <w:rsid w:val="00053E71"/>
    <w:rsid w:val="000545DB"/>
    <w:rsid w:val="00055091"/>
    <w:rsid w:val="00055114"/>
    <w:rsid w:val="00055AB1"/>
    <w:rsid w:val="00055BDA"/>
    <w:rsid w:val="00056C4A"/>
    <w:rsid w:val="00056E60"/>
    <w:rsid w:val="00057124"/>
    <w:rsid w:val="00061377"/>
    <w:rsid w:val="000625DE"/>
    <w:rsid w:val="0006265B"/>
    <w:rsid w:val="000629CA"/>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5D6"/>
    <w:rsid w:val="00073B01"/>
    <w:rsid w:val="000741F9"/>
    <w:rsid w:val="00075240"/>
    <w:rsid w:val="0007573F"/>
    <w:rsid w:val="00075A45"/>
    <w:rsid w:val="00076265"/>
    <w:rsid w:val="00076A42"/>
    <w:rsid w:val="00077659"/>
    <w:rsid w:val="00080BDA"/>
    <w:rsid w:val="000822EC"/>
    <w:rsid w:val="00083358"/>
    <w:rsid w:val="00084544"/>
    <w:rsid w:val="0008546A"/>
    <w:rsid w:val="000856F9"/>
    <w:rsid w:val="00085D19"/>
    <w:rsid w:val="00086BE2"/>
    <w:rsid w:val="00086D4E"/>
    <w:rsid w:val="00086E85"/>
    <w:rsid w:val="00086FC5"/>
    <w:rsid w:val="0009020A"/>
    <w:rsid w:val="000917DB"/>
    <w:rsid w:val="00091852"/>
    <w:rsid w:val="00091AEE"/>
    <w:rsid w:val="00091ED4"/>
    <w:rsid w:val="000926C2"/>
    <w:rsid w:val="000927B2"/>
    <w:rsid w:val="0009297A"/>
    <w:rsid w:val="00092BEF"/>
    <w:rsid w:val="000930D4"/>
    <w:rsid w:val="0009373D"/>
    <w:rsid w:val="00093A47"/>
    <w:rsid w:val="00093AE2"/>
    <w:rsid w:val="00096050"/>
    <w:rsid w:val="00096AF2"/>
    <w:rsid w:val="000A008E"/>
    <w:rsid w:val="000A01D2"/>
    <w:rsid w:val="000A0783"/>
    <w:rsid w:val="000A0ADE"/>
    <w:rsid w:val="000A18FB"/>
    <w:rsid w:val="000A1AB9"/>
    <w:rsid w:val="000A36AF"/>
    <w:rsid w:val="000A397D"/>
    <w:rsid w:val="000A3B44"/>
    <w:rsid w:val="000A434D"/>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71C7"/>
    <w:rsid w:val="000B74F0"/>
    <w:rsid w:val="000C003F"/>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039"/>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66CE"/>
    <w:rsid w:val="000E6B59"/>
    <w:rsid w:val="000E7345"/>
    <w:rsid w:val="000F0050"/>
    <w:rsid w:val="000F0A03"/>
    <w:rsid w:val="000F0F44"/>
    <w:rsid w:val="000F1105"/>
    <w:rsid w:val="000F2629"/>
    <w:rsid w:val="000F297C"/>
    <w:rsid w:val="000F33B7"/>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6B1F"/>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6CFC"/>
    <w:rsid w:val="001372A1"/>
    <w:rsid w:val="00141B20"/>
    <w:rsid w:val="00142562"/>
    <w:rsid w:val="0014263A"/>
    <w:rsid w:val="00142873"/>
    <w:rsid w:val="001428AD"/>
    <w:rsid w:val="00143567"/>
    <w:rsid w:val="00143A84"/>
    <w:rsid w:val="00143D99"/>
    <w:rsid w:val="00144215"/>
    <w:rsid w:val="00144273"/>
    <w:rsid w:val="001443DD"/>
    <w:rsid w:val="001448E8"/>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7D5"/>
    <w:rsid w:val="00161B4C"/>
    <w:rsid w:val="00162309"/>
    <w:rsid w:val="00162F44"/>
    <w:rsid w:val="0016319E"/>
    <w:rsid w:val="0016503E"/>
    <w:rsid w:val="00165E8F"/>
    <w:rsid w:val="00166524"/>
    <w:rsid w:val="0016659D"/>
    <w:rsid w:val="00166EA8"/>
    <w:rsid w:val="00167423"/>
    <w:rsid w:val="001675E3"/>
    <w:rsid w:val="001677D1"/>
    <w:rsid w:val="00167A99"/>
    <w:rsid w:val="00167EA2"/>
    <w:rsid w:val="001701C3"/>
    <w:rsid w:val="00170896"/>
    <w:rsid w:val="00170C0E"/>
    <w:rsid w:val="00170E08"/>
    <w:rsid w:val="0017121B"/>
    <w:rsid w:val="001719D5"/>
    <w:rsid w:val="00172125"/>
    <w:rsid w:val="0017230F"/>
    <w:rsid w:val="001723A1"/>
    <w:rsid w:val="001727C3"/>
    <w:rsid w:val="00172E8D"/>
    <w:rsid w:val="00172F48"/>
    <w:rsid w:val="00173554"/>
    <w:rsid w:val="00173C93"/>
    <w:rsid w:val="00173CB8"/>
    <w:rsid w:val="00173FAB"/>
    <w:rsid w:val="00175CF4"/>
    <w:rsid w:val="00176809"/>
    <w:rsid w:val="00180148"/>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A91"/>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439"/>
    <w:rsid w:val="001A6BB1"/>
    <w:rsid w:val="001A72B5"/>
    <w:rsid w:val="001A74DA"/>
    <w:rsid w:val="001B06AC"/>
    <w:rsid w:val="001B1063"/>
    <w:rsid w:val="001B1743"/>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840"/>
    <w:rsid w:val="001C3CFE"/>
    <w:rsid w:val="001C434D"/>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892"/>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0318"/>
    <w:rsid w:val="001F1F2C"/>
    <w:rsid w:val="001F2108"/>
    <w:rsid w:val="001F3B9C"/>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07C55"/>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5C8E"/>
    <w:rsid w:val="00226101"/>
    <w:rsid w:val="0022691D"/>
    <w:rsid w:val="00226A21"/>
    <w:rsid w:val="00226A87"/>
    <w:rsid w:val="0022723E"/>
    <w:rsid w:val="00227637"/>
    <w:rsid w:val="002276FC"/>
    <w:rsid w:val="00227E14"/>
    <w:rsid w:val="00230F91"/>
    <w:rsid w:val="0023226E"/>
    <w:rsid w:val="002326DA"/>
    <w:rsid w:val="00232E21"/>
    <w:rsid w:val="0023305C"/>
    <w:rsid w:val="00236284"/>
    <w:rsid w:val="00236401"/>
    <w:rsid w:val="00236C09"/>
    <w:rsid w:val="00236F2D"/>
    <w:rsid w:val="002372A4"/>
    <w:rsid w:val="002406FA"/>
    <w:rsid w:val="00240BEA"/>
    <w:rsid w:val="00241F2A"/>
    <w:rsid w:val="00242235"/>
    <w:rsid w:val="00242F57"/>
    <w:rsid w:val="002432E2"/>
    <w:rsid w:val="00243A2B"/>
    <w:rsid w:val="00243E67"/>
    <w:rsid w:val="00243E9B"/>
    <w:rsid w:val="00244CF4"/>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6FC2"/>
    <w:rsid w:val="00257658"/>
    <w:rsid w:val="0025770D"/>
    <w:rsid w:val="00257B2B"/>
    <w:rsid w:val="00257C7D"/>
    <w:rsid w:val="00260380"/>
    <w:rsid w:val="002607F2"/>
    <w:rsid w:val="00260D62"/>
    <w:rsid w:val="00260D93"/>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033E"/>
    <w:rsid w:val="002B1073"/>
    <w:rsid w:val="002B1EBF"/>
    <w:rsid w:val="002B2058"/>
    <w:rsid w:val="002B296F"/>
    <w:rsid w:val="002B2AD9"/>
    <w:rsid w:val="002B2E8D"/>
    <w:rsid w:val="002B62D4"/>
    <w:rsid w:val="002B6AFF"/>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2833"/>
    <w:rsid w:val="002D3472"/>
    <w:rsid w:val="002D4BBC"/>
    <w:rsid w:val="002D4EB1"/>
    <w:rsid w:val="002D59C5"/>
    <w:rsid w:val="002D62BC"/>
    <w:rsid w:val="002D6DFA"/>
    <w:rsid w:val="002D71A2"/>
    <w:rsid w:val="002E05BE"/>
    <w:rsid w:val="002E17B4"/>
    <w:rsid w:val="002E2511"/>
    <w:rsid w:val="002E3E0B"/>
    <w:rsid w:val="002E4590"/>
    <w:rsid w:val="002E4D87"/>
    <w:rsid w:val="002E4F79"/>
    <w:rsid w:val="002E5727"/>
    <w:rsid w:val="002E66F4"/>
    <w:rsid w:val="002E6CD6"/>
    <w:rsid w:val="002E6DE5"/>
    <w:rsid w:val="002E6F4F"/>
    <w:rsid w:val="002E77EC"/>
    <w:rsid w:val="002E7DFF"/>
    <w:rsid w:val="002F1563"/>
    <w:rsid w:val="002F1570"/>
    <w:rsid w:val="002F1DAD"/>
    <w:rsid w:val="002F210C"/>
    <w:rsid w:val="002F22F4"/>
    <w:rsid w:val="002F2345"/>
    <w:rsid w:val="002F2558"/>
    <w:rsid w:val="002F2C44"/>
    <w:rsid w:val="002F2E6B"/>
    <w:rsid w:val="002F3AFB"/>
    <w:rsid w:val="002F41DA"/>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F5B"/>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643"/>
    <w:rsid w:val="003446C4"/>
    <w:rsid w:val="00344A7D"/>
    <w:rsid w:val="0034623E"/>
    <w:rsid w:val="00346BB8"/>
    <w:rsid w:val="00347532"/>
    <w:rsid w:val="00347A37"/>
    <w:rsid w:val="00347AC9"/>
    <w:rsid w:val="00347D0D"/>
    <w:rsid w:val="00347FCA"/>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46BB"/>
    <w:rsid w:val="00364751"/>
    <w:rsid w:val="00364E35"/>
    <w:rsid w:val="00365097"/>
    <w:rsid w:val="0036548F"/>
    <w:rsid w:val="003670F4"/>
    <w:rsid w:val="00367538"/>
    <w:rsid w:val="00367582"/>
    <w:rsid w:val="00370996"/>
    <w:rsid w:val="00371353"/>
    <w:rsid w:val="003714AA"/>
    <w:rsid w:val="003719C8"/>
    <w:rsid w:val="0037248E"/>
    <w:rsid w:val="0037296C"/>
    <w:rsid w:val="00372DFB"/>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442C"/>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9712A"/>
    <w:rsid w:val="003A0D10"/>
    <w:rsid w:val="003A1212"/>
    <w:rsid w:val="003A1745"/>
    <w:rsid w:val="003A1E52"/>
    <w:rsid w:val="003A2441"/>
    <w:rsid w:val="003A3451"/>
    <w:rsid w:val="003A36E1"/>
    <w:rsid w:val="003A3A3D"/>
    <w:rsid w:val="003A46E0"/>
    <w:rsid w:val="003A5494"/>
    <w:rsid w:val="003A5B91"/>
    <w:rsid w:val="003A6060"/>
    <w:rsid w:val="003A6B05"/>
    <w:rsid w:val="003A762B"/>
    <w:rsid w:val="003A79F7"/>
    <w:rsid w:val="003A7B0B"/>
    <w:rsid w:val="003A7B31"/>
    <w:rsid w:val="003A7F95"/>
    <w:rsid w:val="003B052E"/>
    <w:rsid w:val="003B062A"/>
    <w:rsid w:val="003B0C69"/>
    <w:rsid w:val="003B1959"/>
    <w:rsid w:val="003B1FF7"/>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4FD"/>
    <w:rsid w:val="003D5657"/>
    <w:rsid w:val="003D5723"/>
    <w:rsid w:val="003D5B87"/>
    <w:rsid w:val="003D65B6"/>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2A"/>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ADA"/>
    <w:rsid w:val="00400CD5"/>
    <w:rsid w:val="00401888"/>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A53"/>
    <w:rsid w:val="00430F08"/>
    <w:rsid w:val="004317D6"/>
    <w:rsid w:val="004318BA"/>
    <w:rsid w:val="004326E1"/>
    <w:rsid w:val="0043301D"/>
    <w:rsid w:val="00433257"/>
    <w:rsid w:val="004340E5"/>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648"/>
    <w:rsid w:val="00444C6A"/>
    <w:rsid w:val="00444D8D"/>
    <w:rsid w:val="0044519A"/>
    <w:rsid w:val="004461A1"/>
    <w:rsid w:val="00446224"/>
    <w:rsid w:val="0044643A"/>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6633"/>
    <w:rsid w:val="004669EC"/>
    <w:rsid w:val="0047031D"/>
    <w:rsid w:val="00473812"/>
    <w:rsid w:val="00473AF4"/>
    <w:rsid w:val="00473C88"/>
    <w:rsid w:val="00473D57"/>
    <w:rsid w:val="004742CA"/>
    <w:rsid w:val="004742D0"/>
    <w:rsid w:val="00474710"/>
    <w:rsid w:val="00475049"/>
    <w:rsid w:val="004751EF"/>
    <w:rsid w:val="00475B1D"/>
    <w:rsid w:val="004767A9"/>
    <w:rsid w:val="00477C7E"/>
    <w:rsid w:val="00480B81"/>
    <w:rsid w:val="00481204"/>
    <w:rsid w:val="0048193B"/>
    <w:rsid w:val="00481DC2"/>
    <w:rsid w:val="00482362"/>
    <w:rsid w:val="00483226"/>
    <w:rsid w:val="00483569"/>
    <w:rsid w:val="00483751"/>
    <w:rsid w:val="004837D1"/>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B9F"/>
    <w:rsid w:val="004B24CD"/>
    <w:rsid w:val="004B2D4E"/>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10F"/>
    <w:rsid w:val="004D229F"/>
    <w:rsid w:val="004D2CF6"/>
    <w:rsid w:val="004D3AF6"/>
    <w:rsid w:val="004D4021"/>
    <w:rsid w:val="004D4457"/>
    <w:rsid w:val="004D4722"/>
    <w:rsid w:val="004D48D5"/>
    <w:rsid w:val="004D6023"/>
    <w:rsid w:val="004D6D01"/>
    <w:rsid w:val="004D6EB3"/>
    <w:rsid w:val="004D6F77"/>
    <w:rsid w:val="004D7D8F"/>
    <w:rsid w:val="004E0276"/>
    <w:rsid w:val="004E036D"/>
    <w:rsid w:val="004E1140"/>
    <w:rsid w:val="004E1160"/>
    <w:rsid w:val="004E16A7"/>
    <w:rsid w:val="004E3227"/>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0A"/>
    <w:rsid w:val="004F3737"/>
    <w:rsid w:val="004F3872"/>
    <w:rsid w:val="004F3DCC"/>
    <w:rsid w:val="004F3E3E"/>
    <w:rsid w:val="004F4118"/>
    <w:rsid w:val="004F4B36"/>
    <w:rsid w:val="004F4EA7"/>
    <w:rsid w:val="004F4EA8"/>
    <w:rsid w:val="004F51D1"/>
    <w:rsid w:val="004F5C8C"/>
    <w:rsid w:val="004F5E7C"/>
    <w:rsid w:val="004F6F95"/>
    <w:rsid w:val="004F6FEF"/>
    <w:rsid w:val="004F74B9"/>
    <w:rsid w:val="004F777B"/>
    <w:rsid w:val="005001B7"/>
    <w:rsid w:val="00502297"/>
    <w:rsid w:val="005030B5"/>
    <w:rsid w:val="00503808"/>
    <w:rsid w:val="0050494B"/>
    <w:rsid w:val="005051FA"/>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AEB"/>
    <w:rsid w:val="00520480"/>
    <w:rsid w:val="0052049B"/>
    <w:rsid w:val="0052056B"/>
    <w:rsid w:val="00520F5B"/>
    <w:rsid w:val="00521186"/>
    <w:rsid w:val="00521715"/>
    <w:rsid w:val="00521A23"/>
    <w:rsid w:val="005224D7"/>
    <w:rsid w:val="00522B49"/>
    <w:rsid w:val="00523702"/>
    <w:rsid w:val="00525BD6"/>
    <w:rsid w:val="00526B99"/>
    <w:rsid w:val="00526EAE"/>
    <w:rsid w:val="00527F35"/>
    <w:rsid w:val="0053071D"/>
    <w:rsid w:val="0053192E"/>
    <w:rsid w:val="00531BE0"/>
    <w:rsid w:val="00531C71"/>
    <w:rsid w:val="005335F5"/>
    <w:rsid w:val="00533E84"/>
    <w:rsid w:val="005346C5"/>
    <w:rsid w:val="00534BCE"/>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6D50"/>
    <w:rsid w:val="0054718C"/>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67F99"/>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0FD"/>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74F3"/>
    <w:rsid w:val="005A7B6B"/>
    <w:rsid w:val="005B0273"/>
    <w:rsid w:val="005B0326"/>
    <w:rsid w:val="005B0821"/>
    <w:rsid w:val="005B0C60"/>
    <w:rsid w:val="005B142D"/>
    <w:rsid w:val="005B1EDB"/>
    <w:rsid w:val="005B2916"/>
    <w:rsid w:val="005B296A"/>
    <w:rsid w:val="005B338E"/>
    <w:rsid w:val="005B33B8"/>
    <w:rsid w:val="005B345E"/>
    <w:rsid w:val="005B3529"/>
    <w:rsid w:val="005B395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72"/>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C6E3F"/>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4D6"/>
    <w:rsid w:val="005E1B7C"/>
    <w:rsid w:val="005E2059"/>
    <w:rsid w:val="005E2D57"/>
    <w:rsid w:val="005E3DF7"/>
    <w:rsid w:val="005E4E9B"/>
    <w:rsid w:val="005E51E2"/>
    <w:rsid w:val="005E6FCE"/>
    <w:rsid w:val="005F055C"/>
    <w:rsid w:val="005F06C2"/>
    <w:rsid w:val="005F1957"/>
    <w:rsid w:val="005F2389"/>
    <w:rsid w:val="005F24FE"/>
    <w:rsid w:val="005F255B"/>
    <w:rsid w:val="005F2C26"/>
    <w:rsid w:val="005F463A"/>
    <w:rsid w:val="005F472D"/>
    <w:rsid w:val="005F518A"/>
    <w:rsid w:val="005F53FE"/>
    <w:rsid w:val="005F675E"/>
    <w:rsid w:val="005F7E85"/>
    <w:rsid w:val="00600BF9"/>
    <w:rsid w:val="00600C79"/>
    <w:rsid w:val="00600FE3"/>
    <w:rsid w:val="00601274"/>
    <w:rsid w:val="0060177F"/>
    <w:rsid w:val="006017EF"/>
    <w:rsid w:val="00601A5A"/>
    <w:rsid w:val="00602291"/>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1EB4"/>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728"/>
    <w:rsid w:val="0064069E"/>
    <w:rsid w:val="0064276E"/>
    <w:rsid w:val="00643581"/>
    <w:rsid w:val="0064397C"/>
    <w:rsid w:val="00643D07"/>
    <w:rsid w:val="00644133"/>
    <w:rsid w:val="00644ED8"/>
    <w:rsid w:val="0064525F"/>
    <w:rsid w:val="0064598F"/>
    <w:rsid w:val="00646212"/>
    <w:rsid w:val="00646C35"/>
    <w:rsid w:val="00647EBD"/>
    <w:rsid w:val="006500B0"/>
    <w:rsid w:val="006503C2"/>
    <w:rsid w:val="00650533"/>
    <w:rsid w:val="00650970"/>
    <w:rsid w:val="00650AC0"/>
    <w:rsid w:val="00650BAA"/>
    <w:rsid w:val="00650C10"/>
    <w:rsid w:val="00651FFA"/>
    <w:rsid w:val="00652179"/>
    <w:rsid w:val="00653E1C"/>
    <w:rsid w:val="006549B5"/>
    <w:rsid w:val="00656F19"/>
    <w:rsid w:val="00657846"/>
    <w:rsid w:val="00657C6C"/>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14E3"/>
    <w:rsid w:val="0067345B"/>
    <w:rsid w:val="0067348C"/>
    <w:rsid w:val="0067373D"/>
    <w:rsid w:val="00673E67"/>
    <w:rsid w:val="006744DC"/>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3A1E"/>
    <w:rsid w:val="006940F9"/>
    <w:rsid w:val="0069417C"/>
    <w:rsid w:val="00694397"/>
    <w:rsid w:val="00694D99"/>
    <w:rsid w:val="00695D07"/>
    <w:rsid w:val="00696E68"/>
    <w:rsid w:val="00697410"/>
    <w:rsid w:val="006A04CD"/>
    <w:rsid w:val="006A0F5D"/>
    <w:rsid w:val="006A1037"/>
    <w:rsid w:val="006A1C44"/>
    <w:rsid w:val="006A1FD1"/>
    <w:rsid w:val="006A2D31"/>
    <w:rsid w:val="006A2E0A"/>
    <w:rsid w:val="006A3206"/>
    <w:rsid w:val="006A38A2"/>
    <w:rsid w:val="006A3C1B"/>
    <w:rsid w:val="006A4A4E"/>
    <w:rsid w:val="006A628C"/>
    <w:rsid w:val="006A6A0D"/>
    <w:rsid w:val="006A70BC"/>
    <w:rsid w:val="006A758E"/>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2CE9"/>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439"/>
    <w:rsid w:val="006D179A"/>
    <w:rsid w:val="006D2C1E"/>
    <w:rsid w:val="006D2F0E"/>
    <w:rsid w:val="006D3145"/>
    <w:rsid w:val="006D31E2"/>
    <w:rsid w:val="006D4AB9"/>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3117"/>
    <w:rsid w:val="00703F21"/>
    <w:rsid w:val="00704585"/>
    <w:rsid w:val="00704B55"/>
    <w:rsid w:val="00706773"/>
    <w:rsid w:val="00706F23"/>
    <w:rsid w:val="0070749D"/>
    <w:rsid w:val="007077BC"/>
    <w:rsid w:val="00710794"/>
    <w:rsid w:val="007109E4"/>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930"/>
    <w:rsid w:val="00724CFF"/>
    <w:rsid w:val="00724D1A"/>
    <w:rsid w:val="007254B3"/>
    <w:rsid w:val="0072587A"/>
    <w:rsid w:val="00726455"/>
    <w:rsid w:val="00726C87"/>
    <w:rsid w:val="00727539"/>
    <w:rsid w:val="00727D4B"/>
    <w:rsid w:val="007302DB"/>
    <w:rsid w:val="0073120A"/>
    <w:rsid w:val="00732304"/>
    <w:rsid w:val="00732F87"/>
    <w:rsid w:val="00734B10"/>
    <w:rsid w:val="00735B31"/>
    <w:rsid w:val="00735C94"/>
    <w:rsid w:val="00737107"/>
    <w:rsid w:val="007403E6"/>
    <w:rsid w:val="0074081A"/>
    <w:rsid w:val="00740D63"/>
    <w:rsid w:val="00742647"/>
    <w:rsid w:val="007426D0"/>
    <w:rsid w:val="00742887"/>
    <w:rsid w:val="00742B93"/>
    <w:rsid w:val="00743349"/>
    <w:rsid w:val="00743CBB"/>
    <w:rsid w:val="00744612"/>
    <w:rsid w:val="007454A5"/>
    <w:rsid w:val="00745836"/>
    <w:rsid w:val="0074586A"/>
    <w:rsid w:val="00746F0D"/>
    <w:rsid w:val="00747129"/>
    <w:rsid w:val="00747DE5"/>
    <w:rsid w:val="007508B5"/>
    <w:rsid w:val="00751D1B"/>
    <w:rsid w:val="00753969"/>
    <w:rsid w:val="0075397C"/>
    <w:rsid w:val="007542D1"/>
    <w:rsid w:val="007545A8"/>
    <w:rsid w:val="0075522E"/>
    <w:rsid w:val="00755ABE"/>
    <w:rsid w:val="007566C6"/>
    <w:rsid w:val="0075768B"/>
    <w:rsid w:val="00757811"/>
    <w:rsid w:val="00760220"/>
    <w:rsid w:val="00760A73"/>
    <w:rsid w:val="00760CCF"/>
    <w:rsid w:val="007626A3"/>
    <w:rsid w:val="00762707"/>
    <w:rsid w:val="00762878"/>
    <w:rsid w:val="0076309D"/>
    <w:rsid w:val="00763564"/>
    <w:rsid w:val="00763B2E"/>
    <w:rsid w:val="007647DA"/>
    <w:rsid w:val="00764C91"/>
    <w:rsid w:val="00766316"/>
    <w:rsid w:val="00766604"/>
    <w:rsid w:val="00766762"/>
    <w:rsid w:val="007673B7"/>
    <w:rsid w:val="007676A7"/>
    <w:rsid w:val="0076781D"/>
    <w:rsid w:val="00770C4F"/>
    <w:rsid w:val="00770CC9"/>
    <w:rsid w:val="0077215F"/>
    <w:rsid w:val="00772836"/>
    <w:rsid w:val="00772A56"/>
    <w:rsid w:val="0077330D"/>
    <w:rsid w:val="00773DB3"/>
    <w:rsid w:val="00776412"/>
    <w:rsid w:val="00776E98"/>
    <w:rsid w:val="00776FCF"/>
    <w:rsid w:val="00776FDD"/>
    <w:rsid w:val="007770C9"/>
    <w:rsid w:val="007771F1"/>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A9"/>
    <w:rsid w:val="007C2A19"/>
    <w:rsid w:val="007C3148"/>
    <w:rsid w:val="007C3B84"/>
    <w:rsid w:val="007C3C26"/>
    <w:rsid w:val="007C4891"/>
    <w:rsid w:val="007C4E65"/>
    <w:rsid w:val="007C4FC1"/>
    <w:rsid w:val="007C544A"/>
    <w:rsid w:val="007C5963"/>
    <w:rsid w:val="007C6971"/>
    <w:rsid w:val="007C72AF"/>
    <w:rsid w:val="007C7BF5"/>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92"/>
    <w:rsid w:val="007E5FCC"/>
    <w:rsid w:val="007E65C4"/>
    <w:rsid w:val="007E677F"/>
    <w:rsid w:val="007E6E6F"/>
    <w:rsid w:val="007E70E5"/>
    <w:rsid w:val="007E78EA"/>
    <w:rsid w:val="007F0C22"/>
    <w:rsid w:val="007F0DDF"/>
    <w:rsid w:val="007F12CE"/>
    <w:rsid w:val="007F2D18"/>
    <w:rsid w:val="007F2DF5"/>
    <w:rsid w:val="007F32B4"/>
    <w:rsid w:val="007F3407"/>
    <w:rsid w:val="007F3ED6"/>
    <w:rsid w:val="007F40E1"/>
    <w:rsid w:val="007F4E46"/>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1F90"/>
    <w:rsid w:val="00822671"/>
    <w:rsid w:val="00822B6E"/>
    <w:rsid w:val="0082342E"/>
    <w:rsid w:val="008239B8"/>
    <w:rsid w:val="00823BE0"/>
    <w:rsid w:val="008245B4"/>
    <w:rsid w:val="0082465B"/>
    <w:rsid w:val="008246E4"/>
    <w:rsid w:val="0082489F"/>
    <w:rsid w:val="00824B4F"/>
    <w:rsid w:val="00824DCE"/>
    <w:rsid w:val="008254B0"/>
    <w:rsid w:val="00825535"/>
    <w:rsid w:val="00825B11"/>
    <w:rsid w:val="0082751C"/>
    <w:rsid w:val="00827813"/>
    <w:rsid w:val="00827C35"/>
    <w:rsid w:val="00827E34"/>
    <w:rsid w:val="0083025E"/>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689A"/>
    <w:rsid w:val="00857009"/>
    <w:rsid w:val="00857D15"/>
    <w:rsid w:val="00857D2B"/>
    <w:rsid w:val="0086136E"/>
    <w:rsid w:val="00861370"/>
    <w:rsid w:val="00861A00"/>
    <w:rsid w:val="00861DA6"/>
    <w:rsid w:val="00862B37"/>
    <w:rsid w:val="00862E03"/>
    <w:rsid w:val="00863099"/>
    <w:rsid w:val="008640FA"/>
    <w:rsid w:val="008644F7"/>
    <w:rsid w:val="00865469"/>
    <w:rsid w:val="00865A34"/>
    <w:rsid w:val="00866159"/>
    <w:rsid w:val="008666DB"/>
    <w:rsid w:val="0086765E"/>
    <w:rsid w:val="00867B3E"/>
    <w:rsid w:val="00867C3A"/>
    <w:rsid w:val="0087013C"/>
    <w:rsid w:val="00871F35"/>
    <w:rsid w:val="00871F94"/>
    <w:rsid w:val="008725CC"/>
    <w:rsid w:val="00873883"/>
    <w:rsid w:val="00874A88"/>
    <w:rsid w:val="00874ABF"/>
    <w:rsid w:val="00875628"/>
    <w:rsid w:val="00875E52"/>
    <w:rsid w:val="00875EBF"/>
    <w:rsid w:val="00876677"/>
    <w:rsid w:val="008766E0"/>
    <w:rsid w:val="00876D09"/>
    <w:rsid w:val="008776B5"/>
    <w:rsid w:val="00877763"/>
    <w:rsid w:val="00877AED"/>
    <w:rsid w:val="00877E6B"/>
    <w:rsid w:val="00877EF2"/>
    <w:rsid w:val="008801CD"/>
    <w:rsid w:val="00880349"/>
    <w:rsid w:val="00881E81"/>
    <w:rsid w:val="00882574"/>
    <w:rsid w:val="00883235"/>
    <w:rsid w:val="008836D1"/>
    <w:rsid w:val="008842EF"/>
    <w:rsid w:val="00884CE4"/>
    <w:rsid w:val="00887352"/>
    <w:rsid w:val="00887BE9"/>
    <w:rsid w:val="00890442"/>
    <w:rsid w:val="00890B51"/>
    <w:rsid w:val="0089113F"/>
    <w:rsid w:val="008911C4"/>
    <w:rsid w:val="008911E9"/>
    <w:rsid w:val="008915D5"/>
    <w:rsid w:val="0089172C"/>
    <w:rsid w:val="0089183E"/>
    <w:rsid w:val="00891970"/>
    <w:rsid w:val="00891978"/>
    <w:rsid w:val="00891A63"/>
    <w:rsid w:val="00891D88"/>
    <w:rsid w:val="00892055"/>
    <w:rsid w:val="00892513"/>
    <w:rsid w:val="00892532"/>
    <w:rsid w:val="00892559"/>
    <w:rsid w:val="00892672"/>
    <w:rsid w:val="00892D02"/>
    <w:rsid w:val="00892DCA"/>
    <w:rsid w:val="00892DF1"/>
    <w:rsid w:val="00893165"/>
    <w:rsid w:val="0089429A"/>
    <w:rsid w:val="00894378"/>
    <w:rsid w:val="00894B8B"/>
    <w:rsid w:val="00895B9E"/>
    <w:rsid w:val="008969D8"/>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B7C78"/>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8EF"/>
    <w:rsid w:val="008D694E"/>
    <w:rsid w:val="008D6E2B"/>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430"/>
    <w:rsid w:val="008F677B"/>
    <w:rsid w:val="008F6DEB"/>
    <w:rsid w:val="008F744C"/>
    <w:rsid w:val="008F7607"/>
    <w:rsid w:val="008F7A05"/>
    <w:rsid w:val="0090002B"/>
    <w:rsid w:val="00900B32"/>
    <w:rsid w:val="00900C91"/>
    <w:rsid w:val="0090133D"/>
    <w:rsid w:val="00902EE0"/>
    <w:rsid w:val="00903358"/>
    <w:rsid w:val="00903945"/>
    <w:rsid w:val="0090537A"/>
    <w:rsid w:val="00905E4A"/>
    <w:rsid w:val="0090634E"/>
    <w:rsid w:val="0090679C"/>
    <w:rsid w:val="00906DF2"/>
    <w:rsid w:val="00907426"/>
    <w:rsid w:val="00907A26"/>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080F"/>
    <w:rsid w:val="00931383"/>
    <w:rsid w:val="009314C2"/>
    <w:rsid w:val="00931CDD"/>
    <w:rsid w:val="0093218B"/>
    <w:rsid w:val="009323E7"/>
    <w:rsid w:val="009327B6"/>
    <w:rsid w:val="0093309C"/>
    <w:rsid w:val="00933934"/>
    <w:rsid w:val="00934865"/>
    <w:rsid w:val="00934AA9"/>
    <w:rsid w:val="00935232"/>
    <w:rsid w:val="00935494"/>
    <w:rsid w:val="0093577E"/>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305"/>
    <w:rsid w:val="0094672C"/>
    <w:rsid w:val="009469BB"/>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637"/>
    <w:rsid w:val="00960F5F"/>
    <w:rsid w:val="00961E34"/>
    <w:rsid w:val="009621A3"/>
    <w:rsid w:val="009628CB"/>
    <w:rsid w:val="00962F30"/>
    <w:rsid w:val="0096318E"/>
    <w:rsid w:val="009634ED"/>
    <w:rsid w:val="009637EF"/>
    <w:rsid w:val="009641A5"/>
    <w:rsid w:val="009646B3"/>
    <w:rsid w:val="00964B6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57C"/>
    <w:rsid w:val="0097281D"/>
    <w:rsid w:val="00972B8D"/>
    <w:rsid w:val="00973922"/>
    <w:rsid w:val="0097398B"/>
    <w:rsid w:val="00973A22"/>
    <w:rsid w:val="00973DE3"/>
    <w:rsid w:val="0097444D"/>
    <w:rsid w:val="00975718"/>
    <w:rsid w:val="009757C5"/>
    <w:rsid w:val="009766B7"/>
    <w:rsid w:val="00976741"/>
    <w:rsid w:val="00977D25"/>
    <w:rsid w:val="00977EB9"/>
    <w:rsid w:val="00981D54"/>
    <w:rsid w:val="00982280"/>
    <w:rsid w:val="00982917"/>
    <w:rsid w:val="00982A49"/>
    <w:rsid w:val="009835E2"/>
    <w:rsid w:val="00983606"/>
    <w:rsid w:val="00983A23"/>
    <w:rsid w:val="009841CA"/>
    <w:rsid w:val="0098462F"/>
    <w:rsid w:val="00984665"/>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6D90"/>
    <w:rsid w:val="009973E3"/>
    <w:rsid w:val="009975D6"/>
    <w:rsid w:val="009A0A73"/>
    <w:rsid w:val="009A0F3E"/>
    <w:rsid w:val="009A1559"/>
    <w:rsid w:val="009A1864"/>
    <w:rsid w:val="009A332A"/>
    <w:rsid w:val="009A36ED"/>
    <w:rsid w:val="009A3996"/>
    <w:rsid w:val="009A5107"/>
    <w:rsid w:val="009A5C9A"/>
    <w:rsid w:val="009A5EE7"/>
    <w:rsid w:val="009A6664"/>
    <w:rsid w:val="009A6F23"/>
    <w:rsid w:val="009A7F11"/>
    <w:rsid w:val="009B0603"/>
    <w:rsid w:val="009B0D08"/>
    <w:rsid w:val="009B0D4B"/>
    <w:rsid w:val="009B1354"/>
    <w:rsid w:val="009B1445"/>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6AE"/>
    <w:rsid w:val="009D077C"/>
    <w:rsid w:val="009D10B5"/>
    <w:rsid w:val="009D1674"/>
    <w:rsid w:val="009D1B9E"/>
    <w:rsid w:val="009D27A7"/>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3E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5F05"/>
    <w:rsid w:val="00A162D4"/>
    <w:rsid w:val="00A166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3188"/>
    <w:rsid w:val="00A343AD"/>
    <w:rsid w:val="00A34DD5"/>
    <w:rsid w:val="00A351A5"/>
    <w:rsid w:val="00A36687"/>
    <w:rsid w:val="00A37428"/>
    <w:rsid w:val="00A40294"/>
    <w:rsid w:val="00A40816"/>
    <w:rsid w:val="00A414BA"/>
    <w:rsid w:val="00A41544"/>
    <w:rsid w:val="00A41BCE"/>
    <w:rsid w:val="00A43374"/>
    <w:rsid w:val="00A43D7C"/>
    <w:rsid w:val="00A43F73"/>
    <w:rsid w:val="00A44AEF"/>
    <w:rsid w:val="00A452BE"/>
    <w:rsid w:val="00A458DF"/>
    <w:rsid w:val="00A45D0C"/>
    <w:rsid w:val="00A45E30"/>
    <w:rsid w:val="00A45F13"/>
    <w:rsid w:val="00A46CAA"/>
    <w:rsid w:val="00A4720B"/>
    <w:rsid w:val="00A4749D"/>
    <w:rsid w:val="00A4750D"/>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9FD"/>
    <w:rsid w:val="00A63B8E"/>
    <w:rsid w:val="00A6404C"/>
    <w:rsid w:val="00A640E5"/>
    <w:rsid w:val="00A64864"/>
    <w:rsid w:val="00A649B7"/>
    <w:rsid w:val="00A64F51"/>
    <w:rsid w:val="00A65BB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D6D"/>
    <w:rsid w:val="00A76F36"/>
    <w:rsid w:val="00A77E8B"/>
    <w:rsid w:val="00A8053B"/>
    <w:rsid w:val="00A80B64"/>
    <w:rsid w:val="00A81220"/>
    <w:rsid w:val="00A81C2C"/>
    <w:rsid w:val="00A822BB"/>
    <w:rsid w:val="00A8242E"/>
    <w:rsid w:val="00A8245B"/>
    <w:rsid w:val="00A833A2"/>
    <w:rsid w:val="00A843AE"/>
    <w:rsid w:val="00A843AF"/>
    <w:rsid w:val="00A84951"/>
    <w:rsid w:val="00A84C74"/>
    <w:rsid w:val="00A857F4"/>
    <w:rsid w:val="00A858D1"/>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4CF1"/>
    <w:rsid w:val="00AB74B7"/>
    <w:rsid w:val="00AB78DF"/>
    <w:rsid w:val="00AB790C"/>
    <w:rsid w:val="00AB797F"/>
    <w:rsid w:val="00AC01D6"/>
    <w:rsid w:val="00AC026C"/>
    <w:rsid w:val="00AC0850"/>
    <w:rsid w:val="00AC1052"/>
    <w:rsid w:val="00AC1563"/>
    <w:rsid w:val="00AC1573"/>
    <w:rsid w:val="00AC15C5"/>
    <w:rsid w:val="00AC162F"/>
    <w:rsid w:val="00AC1645"/>
    <w:rsid w:val="00AC16DB"/>
    <w:rsid w:val="00AC2265"/>
    <w:rsid w:val="00AC29B2"/>
    <w:rsid w:val="00AC31FF"/>
    <w:rsid w:val="00AC3883"/>
    <w:rsid w:val="00AC40CB"/>
    <w:rsid w:val="00AC4D5C"/>
    <w:rsid w:val="00AC51EC"/>
    <w:rsid w:val="00AC6141"/>
    <w:rsid w:val="00AC6AC6"/>
    <w:rsid w:val="00AC6C26"/>
    <w:rsid w:val="00AD009A"/>
    <w:rsid w:val="00AD0409"/>
    <w:rsid w:val="00AD0709"/>
    <w:rsid w:val="00AD11AA"/>
    <w:rsid w:val="00AD17E3"/>
    <w:rsid w:val="00AD1916"/>
    <w:rsid w:val="00AD2B28"/>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AC4"/>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A05"/>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07E37"/>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3F87"/>
    <w:rsid w:val="00B34BC8"/>
    <w:rsid w:val="00B35235"/>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426"/>
    <w:rsid w:val="00B63C78"/>
    <w:rsid w:val="00B6428A"/>
    <w:rsid w:val="00B644D8"/>
    <w:rsid w:val="00B6479B"/>
    <w:rsid w:val="00B64DBD"/>
    <w:rsid w:val="00B6501E"/>
    <w:rsid w:val="00B6548F"/>
    <w:rsid w:val="00B65647"/>
    <w:rsid w:val="00B6569D"/>
    <w:rsid w:val="00B65CDF"/>
    <w:rsid w:val="00B65EF1"/>
    <w:rsid w:val="00B65F86"/>
    <w:rsid w:val="00B67B33"/>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3F8A"/>
    <w:rsid w:val="00B8443B"/>
    <w:rsid w:val="00B84D67"/>
    <w:rsid w:val="00B84F28"/>
    <w:rsid w:val="00B85B86"/>
    <w:rsid w:val="00B8622E"/>
    <w:rsid w:val="00B869AD"/>
    <w:rsid w:val="00B86D78"/>
    <w:rsid w:val="00B87AD0"/>
    <w:rsid w:val="00B91E1A"/>
    <w:rsid w:val="00B92237"/>
    <w:rsid w:val="00B92D7C"/>
    <w:rsid w:val="00B93D32"/>
    <w:rsid w:val="00B94D1F"/>
    <w:rsid w:val="00B95925"/>
    <w:rsid w:val="00B9630F"/>
    <w:rsid w:val="00B9715F"/>
    <w:rsid w:val="00BA01BE"/>
    <w:rsid w:val="00BA0546"/>
    <w:rsid w:val="00BA10B5"/>
    <w:rsid w:val="00BA14C7"/>
    <w:rsid w:val="00BA1FCD"/>
    <w:rsid w:val="00BA20C4"/>
    <w:rsid w:val="00BA2567"/>
    <w:rsid w:val="00BA25B6"/>
    <w:rsid w:val="00BA278E"/>
    <w:rsid w:val="00BA28B9"/>
    <w:rsid w:val="00BA3364"/>
    <w:rsid w:val="00BA3733"/>
    <w:rsid w:val="00BA38D2"/>
    <w:rsid w:val="00BA439D"/>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19DB"/>
    <w:rsid w:val="00BC2A4F"/>
    <w:rsid w:val="00BC33E4"/>
    <w:rsid w:val="00BC390A"/>
    <w:rsid w:val="00BC44C3"/>
    <w:rsid w:val="00BC50A0"/>
    <w:rsid w:val="00BC535B"/>
    <w:rsid w:val="00BC53C0"/>
    <w:rsid w:val="00BC69ED"/>
    <w:rsid w:val="00BC6C5D"/>
    <w:rsid w:val="00BC6EFE"/>
    <w:rsid w:val="00BD0CB0"/>
    <w:rsid w:val="00BD11FC"/>
    <w:rsid w:val="00BD128F"/>
    <w:rsid w:val="00BD1295"/>
    <w:rsid w:val="00BD2B26"/>
    <w:rsid w:val="00BD2EEB"/>
    <w:rsid w:val="00BD3C96"/>
    <w:rsid w:val="00BD5A81"/>
    <w:rsid w:val="00BD681C"/>
    <w:rsid w:val="00BD6A09"/>
    <w:rsid w:val="00BD70AE"/>
    <w:rsid w:val="00BD713C"/>
    <w:rsid w:val="00BD74DE"/>
    <w:rsid w:val="00BD7B22"/>
    <w:rsid w:val="00BD7C9C"/>
    <w:rsid w:val="00BE059E"/>
    <w:rsid w:val="00BE0783"/>
    <w:rsid w:val="00BE197F"/>
    <w:rsid w:val="00BE1EEE"/>
    <w:rsid w:val="00BE1FD6"/>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9B1"/>
    <w:rsid w:val="00C01C6B"/>
    <w:rsid w:val="00C024B8"/>
    <w:rsid w:val="00C02651"/>
    <w:rsid w:val="00C03E56"/>
    <w:rsid w:val="00C04025"/>
    <w:rsid w:val="00C046CB"/>
    <w:rsid w:val="00C046FA"/>
    <w:rsid w:val="00C04B2E"/>
    <w:rsid w:val="00C04CDA"/>
    <w:rsid w:val="00C05420"/>
    <w:rsid w:val="00C059B2"/>
    <w:rsid w:val="00C05AB0"/>
    <w:rsid w:val="00C064AC"/>
    <w:rsid w:val="00C069D0"/>
    <w:rsid w:val="00C10897"/>
    <w:rsid w:val="00C113B1"/>
    <w:rsid w:val="00C11E2D"/>
    <w:rsid w:val="00C12229"/>
    <w:rsid w:val="00C14057"/>
    <w:rsid w:val="00C140AA"/>
    <w:rsid w:val="00C14A70"/>
    <w:rsid w:val="00C1540E"/>
    <w:rsid w:val="00C1594C"/>
    <w:rsid w:val="00C15ACB"/>
    <w:rsid w:val="00C1734F"/>
    <w:rsid w:val="00C17436"/>
    <w:rsid w:val="00C1766F"/>
    <w:rsid w:val="00C2062A"/>
    <w:rsid w:val="00C21766"/>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1B3E"/>
    <w:rsid w:val="00C32DFB"/>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65B"/>
    <w:rsid w:val="00C44836"/>
    <w:rsid w:val="00C45035"/>
    <w:rsid w:val="00C450A1"/>
    <w:rsid w:val="00C453AF"/>
    <w:rsid w:val="00C45AA8"/>
    <w:rsid w:val="00C45B57"/>
    <w:rsid w:val="00C45DAC"/>
    <w:rsid w:val="00C46725"/>
    <w:rsid w:val="00C46896"/>
    <w:rsid w:val="00C47780"/>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2D8B"/>
    <w:rsid w:val="00C63021"/>
    <w:rsid w:val="00C6304D"/>
    <w:rsid w:val="00C63D75"/>
    <w:rsid w:val="00C64944"/>
    <w:rsid w:val="00C64D25"/>
    <w:rsid w:val="00C64D9B"/>
    <w:rsid w:val="00C65707"/>
    <w:rsid w:val="00C67008"/>
    <w:rsid w:val="00C67854"/>
    <w:rsid w:val="00C67942"/>
    <w:rsid w:val="00C67D77"/>
    <w:rsid w:val="00C70150"/>
    <w:rsid w:val="00C7045E"/>
    <w:rsid w:val="00C70B7B"/>
    <w:rsid w:val="00C71AE6"/>
    <w:rsid w:val="00C71C30"/>
    <w:rsid w:val="00C71C9F"/>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3697"/>
    <w:rsid w:val="00C845C5"/>
    <w:rsid w:val="00C84691"/>
    <w:rsid w:val="00C85749"/>
    <w:rsid w:val="00C87E69"/>
    <w:rsid w:val="00C90664"/>
    <w:rsid w:val="00C91223"/>
    <w:rsid w:val="00C92E96"/>
    <w:rsid w:val="00C93B5D"/>
    <w:rsid w:val="00C94B22"/>
    <w:rsid w:val="00C94EFB"/>
    <w:rsid w:val="00C950B7"/>
    <w:rsid w:val="00C966FC"/>
    <w:rsid w:val="00C96C63"/>
    <w:rsid w:val="00C9782C"/>
    <w:rsid w:val="00C9787A"/>
    <w:rsid w:val="00C979CF"/>
    <w:rsid w:val="00C97AEB"/>
    <w:rsid w:val="00CA01D8"/>
    <w:rsid w:val="00CA1437"/>
    <w:rsid w:val="00CA1881"/>
    <w:rsid w:val="00CA1EE7"/>
    <w:rsid w:val="00CA28FF"/>
    <w:rsid w:val="00CA39B7"/>
    <w:rsid w:val="00CA4E4B"/>
    <w:rsid w:val="00CA4E7F"/>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9E6"/>
    <w:rsid w:val="00CB5A7D"/>
    <w:rsid w:val="00CB5F64"/>
    <w:rsid w:val="00CB603E"/>
    <w:rsid w:val="00CB63D6"/>
    <w:rsid w:val="00CB695E"/>
    <w:rsid w:val="00CB6C94"/>
    <w:rsid w:val="00CB7141"/>
    <w:rsid w:val="00CB74E4"/>
    <w:rsid w:val="00CB7B73"/>
    <w:rsid w:val="00CC18C4"/>
    <w:rsid w:val="00CC1C20"/>
    <w:rsid w:val="00CC2F55"/>
    <w:rsid w:val="00CC421B"/>
    <w:rsid w:val="00CC42FA"/>
    <w:rsid w:val="00CC4346"/>
    <w:rsid w:val="00CC45FD"/>
    <w:rsid w:val="00CC536C"/>
    <w:rsid w:val="00CC5373"/>
    <w:rsid w:val="00CC53BD"/>
    <w:rsid w:val="00CC5D48"/>
    <w:rsid w:val="00CC5F93"/>
    <w:rsid w:val="00CC680F"/>
    <w:rsid w:val="00CC7558"/>
    <w:rsid w:val="00CC75CF"/>
    <w:rsid w:val="00CC781E"/>
    <w:rsid w:val="00CD0384"/>
    <w:rsid w:val="00CD052F"/>
    <w:rsid w:val="00CD0C3C"/>
    <w:rsid w:val="00CD0E1E"/>
    <w:rsid w:val="00CD164D"/>
    <w:rsid w:val="00CD1673"/>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1BA0"/>
    <w:rsid w:val="00D03570"/>
    <w:rsid w:val="00D035EE"/>
    <w:rsid w:val="00D0404F"/>
    <w:rsid w:val="00D04999"/>
    <w:rsid w:val="00D04BF2"/>
    <w:rsid w:val="00D0635E"/>
    <w:rsid w:val="00D06930"/>
    <w:rsid w:val="00D06A01"/>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6524"/>
    <w:rsid w:val="00D16882"/>
    <w:rsid w:val="00D20235"/>
    <w:rsid w:val="00D21006"/>
    <w:rsid w:val="00D2151D"/>
    <w:rsid w:val="00D21C3C"/>
    <w:rsid w:val="00D22C9E"/>
    <w:rsid w:val="00D23748"/>
    <w:rsid w:val="00D24B44"/>
    <w:rsid w:val="00D257B2"/>
    <w:rsid w:val="00D25DB1"/>
    <w:rsid w:val="00D274EE"/>
    <w:rsid w:val="00D276FA"/>
    <w:rsid w:val="00D30486"/>
    <w:rsid w:val="00D30B3D"/>
    <w:rsid w:val="00D30D3B"/>
    <w:rsid w:val="00D31285"/>
    <w:rsid w:val="00D313F6"/>
    <w:rsid w:val="00D31B83"/>
    <w:rsid w:val="00D31DBE"/>
    <w:rsid w:val="00D32A2B"/>
    <w:rsid w:val="00D32AB4"/>
    <w:rsid w:val="00D333DF"/>
    <w:rsid w:val="00D337FA"/>
    <w:rsid w:val="00D341E0"/>
    <w:rsid w:val="00D35291"/>
    <w:rsid w:val="00D3597C"/>
    <w:rsid w:val="00D35FE5"/>
    <w:rsid w:val="00D368B1"/>
    <w:rsid w:val="00D37313"/>
    <w:rsid w:val="00D374C7"/>
    <w:rsid w:val="00D37544"/>
    <w:rsid w:val="00D40DA7"/>
    <w:rsid w:val="00D41617"/>
    <w:rsid w:val="00D418B6"/>
    <w:rsid w:val="00D42692"/>
    <w:rsid w:val="00D42B70"/>
    <w:rsid w:val="00D42F9E"/>
    <w:rsid w:val="00D431D6"/>
    <w:rsid w:val="00D431F9"/>
    <w:rsid w:val="00D4358F"/>
    <w:rsid w:val="00D44464"/>
    <w:rsid w:val="00D4461A"/>
    <w:rsid w:val="00D44EC6"/>
    <w:rsid w:val="00D44FC4"/>
    <w:rsid w:val="00D46D7F"/>
    <w:rsid w:val="00D46F1C"/>
    <w:rsid w:val="00D471E2"/>
    <w:rsid w:val="00D478D2"/>
    <w:rsid w:val="00D47903"/>
    <w:rsid w:val="00D47B0D"/>
    <w:rsid w:val="00D505E7"/>
    <w:rsid w:val="00D508A5"/>
    <w:rsid w:val="00D50D01"/>
    <w:rsid w:val="00D5186F"/>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636"/>
    <w:rsid w:val="00D63E16"/>
    <w:rsid w:val="00D63EEE"/>
    <w:rsid w:val="00D64B51"/>
    <w:rsid w:val="00D65567"/>
    <w:rsid w:val="00D65BE1"/>
    <w:rsid w:val="00D66AF0"/>
    <w:rsid w:val="00D6789D"/>
    <w:rsid w:val="00D67B13"/>
    <w:rsid w:val="00D7001A"/>
    <w:rsid w:val="00D70311"/>
    <w:rsid w:val="00D703E2"/>
    <w:rsid w:val="00D7051A"/>
    <w:rsid w:val="00D712DA"/>
    <w:rsid w:val="00D71699"/>
    <w:rsid w:val="00D725D7"/>
    <w:rsid w:val="00D72A00"/>
    <w:rsid w:val="00D72DF8"/>
    <w:rsid w:val="00D72E94"/>
    <w:rsid w:val="00D73CA5"/>
    <w:rsid w:val="00D74F97"/>
    <w:rsid w:val="00D75D2B"/>
    <w:rsid w:val="00D75EDD"/>
    <w:rsid w:val="00D7645F"/>
    <w:rsid w:val="00D767BF"/>
    <w:rsid w:val="00D76CDB"/>
    <w:rsid w:val="00D76DFC"/>
    <w:rsid w:val="00D800FE"/>
    <w:rsid w:val="00D80740"/>
    <w:rsid w:val="00D8151A"/>
    <w:rsid w:val="00D81B77"/>
    <w:rsid w:val="00D81E22"/>
    <w:rsid w:val="00D835E1"/>
    <w:rsid w:val="00D83AF1"/>
    <w:rsid w:val="00D83FF3"/>
    <w:rsid w:val="00D84AE9"/>
    <w:rsid w:val="00D85128"/>
    <w:rsid w:val="00D85EBA"/>
    <w:rsid w:val="00D85EF8"/>
    <w:rsid w:val="00D86D2E"/>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1C17"/>
    <w:rsid w:val="00DA2C3D"/>
    <w:rsid w:val="00DA4231"/>
    <w:rsid w:val="00DA4DA5"/>
    <w:rsid w:val="00DA5183"/>
    <w:rsid w:val="00DA5700"/>
    <w:rsid w:val="00DA5729"/>
    <w:rsid w:val="00DA7B44"/>
    <w:rsid w:val="00DB0B14"/>
    <w:rsid w:val="00DB1E5F"/>
    <w:rsid w:val="00DB3C12"/>
    <w:rsid w:val="00DB4105"/>
    <w:rsid w:val="00DB415C"/>
    <w:rsid w:val="00DB4199"/>
    <w:rsid w:val="00DB49CE"/>
    <w:rsid w:val="00DB689A"/>
    <w:rsid w:val="00DB72F2"/>
    <w:rsid w:val="00DB7E38"/>
    <w:rsid w:val="00DC13AC"/>
    <w:rsid w:val="00DC14A7"/>
    <w:rsid w:val="00DC1E19"/>
    <w:rsid w:val="00DC2E9C"/>
    <w:rsid w:val="00DC37FB"/>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2D73"/>
    <w:rsid w:val="00DD2F20"/>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5D3C"/>
    <w:rsid w:val="00DE729E"/>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24E"/>
    <w:rsid w:val="00E00CD0"/>
    <w:rsid w:val="00E02142"/>
    <w:rsid w:val="00E0226F"/>
    <w:rsid w:val="00E02B6E"/>
    <w:rsid w:val="00E04167"/>
    <w:rsid w:val="00E046A5"/>
    <w:rsid w:val="00E04CF0"/>
    <w:rsid w:val="00E050D8"/>
    <w:rsid w:val="00E05E7C"/>
    <w:rsid w:val="00E06257"/>
    <w:rsid w:val="00E06ACF"/>
    <w:rsid w:val="00E07657"/>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1DF5"/>
    <w:rsid w:val="00E2248B"/>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42C9"/>
    <w:rsid w:val="00E455E0"/>
    <w:rsid w:val="00E45681"/>
    <w:rsid w:val="00E45E13"/>
    <w:rsid w:val="00E461C9"/>
    <w:rsid w:val="00E4642A"/>
    <w:rsid w:val="00E470F4"/>
    <w:rsid w:val="00E47B82"/>
    <w:rsid w:val="00E5012A"/>
    <w:rsid w:val="00E50167"/>
    <w:rsid w:val="00E5138A"/>
    <w:rsid w:val="00E51449"/>
    <w:rsid w:val="00E520F5"/>
    <w:rsid w:val="00E52C23"/>
    <w:rsid w:val="00E5348E"/>
    <w:rsid w:val="00E534F6"/>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80C"/>
    <w:rsid w:val="00E633BA"/>
    <w:rsid w:val="00E63926"/>
    <w:rsid w:val="00E63B0C"/>
    <w:rsid w:val="00E646DB"/>
    <w:rsid w:val="00E64BCD"/>
    <w:rsid w:val="00E65015"/>
    <w:rsid w:val="00E6608A"/>
    <w:rsid w:val="00E6696F"/>
    <w:rsid w:val="00E6698B"/>
    <w:rsid w:val="00E66B46"/>
    <w:rsid w:val="00E66B49"/>
    <w:rsid w:val="00E66E0F"/>
    <w:rsid w:val="00E700FF"/>
    <w:rsid w:val="00E71321"/>
    <w:rsid w:val="00E7142E"/>
    <w:rsid w:val="00E718B5"/>
    <w:rsid w:val="00E72345"/>
    <w:rsid w:val="00E734C6"/>
    <w:rsid w:val="00E73C98"/>
    <w:rsid w:val="00E7580D"/>
    <w:rsid w:val="00E75B41"/>
    <w:rsid w:val="00E75C1D"/>
    <w:rsid w:val="00E75EB6"/>
    <w:rsid w:val="00E77178"/>
    <w:rsid w:val="00E808A8"/>
    <w:rsid w:val="00E80935"/>
    <w:rsid w:val="00E80C4D"/>
    <w:rsid w:val="00E811CF"/>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711"/>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B7DEA"/>
    <w:rsid w:val="00EC0F6B"/>
    <w:rsid w:val="00EC18E0"/>
    <w:rsid w:val="00EC1AAB"/>
    <w:rsid w:val="00EC1C38"/>
    <w:rsid w:val="00EC1F11"/>
    <w:rsid w:val="00EC2DB3"/>
    <w:rsid w:val="00EC37B5"/>
    <w:rsid w:val="00EC3998"/>
    <w:rsid w:val="00EC454A"/>
    <w:rsid w:val="00EC489A"/>
    <w:rsid w:val="00EC54CF"/>
    <w:rsid w:val="00EC5984"/>
    <w:rsid w:val="00EC5CAE"/>
    <w:rsid w:val="00EC6A84"/>
    <w:rsid w:val="00EC7851"/>
    <w:rsid w:val="00EC7879"/>
    <w:rsid w:val="00EC78F2"/>
    <w:rsid w:val="00EC7A6F"/>
    <w:rsid w:val="00EC7D75"/>
    <w:rsid w:val="00ED11A0"/>
    <w:rsid w:val="00ED2047"/>
    <w:rsid w:val="00ED35F4"/>
    <w:rsid w:val="00ED4D40"/>
    <w:rsid w:val="00ED54C1"/>
    <w:rsid w:val="00ED6068"/>
    <w:rsid w:val="00ED651C"/>
    <w:rsid w:val="00ED6D9B"/>
    <w:rsid w:val="00ED70B7"/>
    <w:rsid w:val="00EE00F8"/>
    <w:rsid w:val="00EE112E"/>
    <w:rsid w:val="00EE12E7"/>
    <w:rsid w:val="00EE1608"/>
    <w:rsid w:val="00EE1C97"/>
    <w:rsid w:val="00EE2CCD"/>
    <w:rsid w:val="00EE31AA"/>
    <w:rsid w:val="00EE3E4E"/>
    <w:rsid w:val="00EE4397"/>
    <w:rsid w:val="00EE457C"/>
    <w:rsid w:val="00EE5394"/>
    <w:rsid w:val="00EE53D9"/>
    <w:rsid w:val="00EE5F27"/>
    <w:rsid w:val="00EE7172"/>
    <w:rsid w:val="00EE7CB9"/>
    <w:rsid w:val="00EF0474"/>
    <w:rsid w:val="00EF0879"/>
    <w:rsid w:val="00EF0B9E"/>
    <w:rsid w:val="00EF0E83"/>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074E2"/>
    <w:rsid w:val="00F10B85"/>
    <w:rsid w:val="00F10B90"/>
    <w:rsid w:val="00F11651"/>
    <w:rsid w:val="00F12192"/>
    <w:rsid w:val="00F12407"/>
    <w:rsid w:val="00F12922"/>
    <w:rsid w:val="00F1301B"/>
    <w:rsid w:val="00F13382"/>
    <w:rsid w:val="00F13847"/>
    <w:rsid w:val="00F13874"/>
    <w:rsid w:val="00F13E38"/>
    <w:rsid w:val="00F13EF2"/>
    <w:rsid w:val="00F14697"/>
    <w:rsid w:val="00F159E9"/>
    <w:rsid w:val="00F16056"/>
    <w:rsid w:val="00F1642D"/>
    <w:rsid w:val="00F166BC"/>
    <w:rsid w:val="00F170AF"/>
    <w:rsid w:val="00F17EB7"/>
    <w:rsid w:val="00F205AF"/>
    <w:rsid w:val="00F20995"/>
    <w:rsid w:val="00F20D35"/>
    <w:rsid w:val="00F20F40"/>
    <w:rsid w:val="00F210E7"/>
    <w:rsid w:val="00F22A8D"/>
    <w:rsid w:val="00F25103"/>
    <w:rsid w:val="00F252A0"/>
    <w:rsid w:val="00F25876"/>
    <w:rsid w:val="00F26EB2"/>
    <w:rsid w:val="00F27EE2"/>
    <w:rsid w:val="00F27F41"/>
    <w:rsid w:val="00F31E25"/>
    <w:rsid w:val="00F31F8D"/>
    <w:rsid w:val="00F32140"/>
    <w:rsid w:val="00F32C42"/>
    <w:rsid w:val="00F334B2"/>
    <w:rsid w:val="00F33734"/>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BAB"/>
    <w:rsid w:val="00F43D26"/>
    <w:rsid w:val="00F43DA0"/>
    <w:rsid w:val="00F440AA"/>
    <w:rsid w:val="00F440D2"/>
    <w:rsid w:val="00F44484"/>
    <w:rsid w:val="00F44758"/>
    <w:rsid w:val="00F449F6"/>
    <w:rsid w:val="00F44D92"/>
    <w:rsid w:val="00F44F8A"/>
    <w:rsid w:val="00F4514D"/>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1A99"/>
    <w:rsid w:val="00F62D37"/>
    <w:rsid w:val="00F638B4"/>
    <w:rsid w:val="00F63A5C"/>
    <w:rsid w:val="00F63AAD"/>
    <w:rsid w:val="00F63EAE"/>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C42"/>
    <w:rsid w:val="00F733A9"/>
    <w:rsid w:val="00F74563"/>
    <w:rsid w:val="00F751D8"/>
    <w:rsid w:val="00F75D6A"/>
    <w:rsid w:val="00F75E5E"/>
    <w:rsid w:val="00F76CF7"/>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5286"/>
    <w:rsid w:val="00F859FF"/>
    <w:rsid w:val="00F86713"/>
    <w:rsid w:val="00F86E23"/>
    <w:rsid w:val="00F86E47"/>
    <w:rsid w:val="00F86EB1"/>
    <w:rsid w:val="00F90035"/>
    <w:rsid w:val="00F90ACF"/>
    <w:rsid w:val="00F90D8B"/>
    <w:rsid w:val="00F91A18"/>
    <w:rsid w:val="00F927DF"/>
    <w:rsid w:val="00F943A5"/>
    <w:rsid w:val="00F95716"/>
    <w:rsid w:val="00F9598C"/>
    <w:rsid w:val="00F9688D"/>
    <w:rsid w:val="00F96D12"/>
    <w:rsid w:val="00F96D87"/>
    <w:rsid w:val="00F976F5"/>
    <w:rsid w:val="00F97E5E"/>
    <w:rsid w:val="00FA0055"/>
    <w:rsid w:val="00FA0D43"/>
    <w:rsid w:val="00FA168D"/>
    <w:rsid w:val="00FA1995"/>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7B6"/>
    <w:rsid w:val="00FB3845"/>
    <w:rsid w:val="00FB38AC"/>
    <w:rsid w:val="00FB47F8"/>
    <w:rsid w:val="00FB493B"/>
    <w:rsid w:val="00FB4A7A"/>
    <w:rsid w:val="00FB4FE5"/>
    <w:rsid w:val="00FB51B1"/>
    <w:rsid w:val="00FB5850"/>
    <w:rsid w:val="00FB68A2"/>
    <w:rsid w:val="00FB7693"/>
    <w:rsid w:val="00FC0EFA"/>
    <w:rsid w:val="00FC18B0"/>
    <w:rsid w:val="00FC191F"/>
    <w:rsid w:val="00FC3990"/>
    <w:rsid w:val="00FC3DE5"/>
    <w:rsid w:val="00FC6554"/>
    <w:rsid w:val="00FC74F6"/>
    <w:rsid w:val="00FC77BA"/>
    <w:rsid w:val="00FC780B"/>
    <w:rsid w:val="00FC78F0"/>
    <w:rsid w:val="00FC7B84"/>
    <w:rsid w:val="00FD104E"/>
    <w:rsid w:val="00FD1BFC"/>
    <w:rsid w:val="00FD1DD3"/>
    <w:rsid w:val="00FD1DEB"/>
    <w:rsid w:val="00FD224D"/>
    <w:rsid w:val="00FD298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6D1"/>
    <w:rsid w:val="00FE2F2B"/>
    <w:rsid w:val="00FE320B"/>
    <w:rsid w:val="00FE3440"/>
    <w:rsid w:val="00FE3A09"/>
    <w:rsid w:val="00FE3FB3"/>
    <w:rsid w:val="00FE50D8"/>
    <w:rsid w:val="00FE619B"/>
    <w:rsid w:val="00FE6A55"/>
    <w:rsid w:val="00FE75D1"/>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FFDFE5C"/>
  <w15:docId w15:val="{D80735DD-C817-49A7-8331-0BECDB66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inespaciado">
    <w:name w:val="No Spacing"/>
    <w:uiPriority w:val="1"/>
    <w:qFormat/>
    <w:rsid w:val="00BD1295"/>
    <w:pPr>
      <w:spacing w:before="0" w:beforeAutospacing="0" w:after="0" w:afterAutospacing="0" w:line="240" w:lineRule="auto"/>
    </w:pPr>
    <w:rPr>
      <w:rFonts w:eastAsia="Batang"/>
      <w:b w:val="0"/>
      <w:sz w:val="24"/>
      <w:szCs w:val="24"/>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84580187">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73660602">
      <w:bodyDiv w:val="1"/>
      <w:marLeft w:val="0"/>
      <w:marRight w:val="0"/>
      <w:marTop w:val="0"/>
      <w:marBottom w:val="0"/>
      <w:divBdr>
        <w:top w:val="none" w:sz="0" w:space="0" w:color="auto"/>
        <w:left w:val="none" w:sz="0" w:space="0" w:color="auto"/>
        <w:bottom w:val="none" w:sz="0" w:space="0" w:color="auto"/>
        <w:right w:val="none" w:sz="0" w:space="0" w:color="auto"/>
      </w:divBdr>
    </w:div>
    <w:div w:id="691492906">
      <w:bodyDiv w:val="1"/>
      <w:marLeft w:val="0"/>
      <w:marRight w:val="0"/>
      <w:marTop w:val="0"/>
      <w:marBottom w:val="0"/>
      <w:divBdr>
        <w:top w:val="none" w:sz="0" w:space="0" w:color="auto"/>
        <w:left w:val="none" w:sz="0" w:space="0" w:color="auto"/>
        <w:bottom w:val="none" w:sz="0" w:space="0" w:color="auto"/>
        <w:right w:val="none" w:sz="0" w:space="0" w:color="auto"/>
      </w:divBdr>
    </w:div>
    <w:div w:id="709886441">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7346617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15421776">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1442508">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72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23562-0A4D-4D64-A4AE-4A416CF2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1138</Words>
  <Characters>6259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Jennifer Aragón</cp:lastModifiedBy>
  <cp:revision>8</cp:revision>
  <cp:lastPrinted>2016-12-12T21:53:00Z</cp:lastPrinted>
  <dcterms:created xsi:type="dcterms:W3CDTF">2016-12-11T02:38:00Z</dcterms:created>
  <dcterms:modified xsi:type="dcterms:W3CDTF">2017-01-04T22:21:00Z</dcterms:modified>
</cp:coreProperties>
</file>