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41CF3" w:rsidRPr="003C54EE" w:rsidRDefault="00541CF3" w:rsidP="00E23406">
      <w:pPr>
        <w:pStyle w:val="Sinespaciado"/>
        <w:jc w:val="center"/>
        <w:rPr>
          <w:b/>
          <w:lang w:val="es-ES" w:eastAsia="es-ES"/>
        </w:rPr>
      </w:pPr>
      <w:bookmarkStart w:id="0" w:name="_GoBack"/>
      <w:bookmarkEnd w:id="0"/>
      <w:r w:rsidRPr="003C54EE">
        <w:rPr>
          <w:b/>
          <w:lang w:val="es-ES" w:eastAsia="es-ES"/>
        </w:rPr>
        <w:t>Acta Sesión Ordinaria 1</w:t>
      </w:r>
      <w:r>
        <w:rPr>
          <w:b/>
          <w:lang w:val="es-ES" w:eastAsia="es-ES"/>
        </w:rPr>
        <w:t>2</w:t>
      </w:r>
      <w:r w:rsidRPr="003C54EE">
        <w:rPr>
          <w:b/>
          <w:lang w:val="es-ES" w:eastAsia="es-ES"/>
        </w:rPr>
        <w:t>-16</w:t>
      </w:r>
    </w:p>
    <w:p w:rsidR="00541CF3" w:rsidRPr="00F65C92" w:rsidRDefault="00541CF3" w:rsidP="00E23406">
      <w:pPr>
        <w:spacing w:before="0" w:after="0" w:line="240" w:lineRule="auto"/>
        <w:contextualSpacing/>
        <w:outlineLvl w:val="0"/>
        <w:rPr>
          <w:rFonts w:eastAsia="Times New Roman"/>
          <w:b/>
          <w:bCs/>
          <w:kern w:val="36"/>
          <w:lang w:val="es-ES" w:eastAsia="es-ES"/>
        </w:rPr>
      </w:pPr>
    </w:p>
    <w:p w:rsidR="00541CF3" w:rsidRPr="00F65C92" w:rsidRDefault="00541CF3" w:rsidP="00E23406">
      <w:pPr>
        <w:spacing w:before="0" w:after="0" w:line="240" w:lineRule="auto"/>
        <w:contextualSpacing/>
        <w:outlineLvl w:val="0"/>
        <w:rPr>
          <w:rFonts w:eastAsia="Times New Roman"/>
          <w:lang w:val="es-ES" w:eastAsia="es-ES"/>
        </w:rPr>
      </w:pPr>
      <w:r>
        <w:rPr>
          <w:rFonts w:eastAsia="Times New Roman"/>
          <w:bCs/>
          <w:kern w:val="36"/>
          <w:lang w:val="es-ES" w:eastAsia="es-ES"/>
        </w:rPr>
        <w:t xml:space="preserve">Sesión Ordinaria número doce –dieciséis del cuatro de abril </w:t>
      </w:r>
      <w:r w:rsidRPr="00F65C92">
        <w:rPr>
          <w:rFonts w:eastAsia="Times New Roman"/>
          <w:bCs/>
          <w:kern w:val="36"/>
          <w:lang w:val="es-ES" w:eastAsia="es-ES"/>
        </w:rPr>
        <w:t>de dos mil dieciséis. Inicio de l</w:t>
      </w:r>
      <w:r>
        <w:rPr>
          <w:rFonts w:eastAsia="Times New Roman"/>
          <w:bCs/>
          <w:kern w:val="36"/>
          <w:lang w:val="es-ES" w:eastAsia="es-ES"/>
        </w:rPr>
        <w:t xml:space="preserve">a sesión a las diecisiete horas </w:t>
      </w:r>
      <w:r w:rsidRPr="00F65C92">
        <w:rPr>
          <w:rFonts w:eastAsia="Times New Roman"/>
          <w:bCs/>
          <w:kern w:val="36"/>
          <w:lang w:val="es-ES" w:eastAsia="es-ES"/>
        </w:rPr>
        <w:t>con</w:t>
      </w:r>
      <w:r>
        <w:rPr>
          <w:rFonts w:eastAsia="Times New Roman"/>
          <w:bCs/>
          <w:kern w:val="36"/>
          <w:lang w:val="es-ES" w:eastAsia="es-ES"/>
        </w:rPr>
        <w:t xml:space="preserve"> treinta y cinco minutos </w:t>
      </w:r>
      <w:r w:rsidRPr="00F65C92">
        <w:rPr>
          <w:rFonts w:eastAsia="Times New Roman"/>
          <w:bCs/>
          <w:kern w:val="36"/>
          <w:lang w:val="es-ES" w:eastAsia="es-ES"/>
        </w:rPr>
        <w:t>en el Colegio de Periodistas.</w:t>
      </w:r>
      <w:r w:rsidRPr="00F65C92">
        <w:rPr>
          <w:rFonts w:eastAsia="Times New Roman"/>
          <w:lang w:val="es-ES" w:eastAsia="es-ES"/>
        </w:rPr>
        <w:tab/>
      </w:r>
    </w:p>
    <w:p w:rsidR="00541CF3" w:rsidRPr="00F65C92" w:rsidRDefault="00541CF3" w:rsidP="00E23406">
      <w:pPr>
        <w:tabs>
          <w:tab w:val="left" w:pos="1701"/>
        </w:tabs>
        <w:spacing w:before="0" w:after="0" w:line="240" w:lineRule="auto"/>
        <w:outlineLvl w:val="0"/>
        <w:rPr>
          <w:rFonts w:eastAsia="Times New Roman"/>
          <w:b/>
          <w:bCs/>
          <w:kern w:val="36"/>
          <w:lang w:val="es-ES" w:eastAsia="es-ES"/>
        </w:rPr>
      </w:pPr>
    </w:p>
    <w:p w:rsidR="00541CF3" w:rsidRPr="00F65C92" w:rsidRDefault="00541CF3" w:rsidP="00E23406">
      <w:pPr>
        <w:tabs>
          <w:tab w:val="left" w:pos="1701"/>
        </w:tabs>
        <w:spacing w:before="0" w:after="0" w:line="240" w:lineRule="auto"/>
        <w:outlineLvl w:val="0"/>
        <w:rPr>
          <w:rFonts w:eastAsia="Times New Roman"/>
          <w:b/>
          <w:bCs/>
          <w:kern w:val="36"/>
          <w:lang w:val="es-ES" w:eastAsia="es-ES"/>
        </w:rPr>
      </w:pPr>
      <w:r w:rsidRPr="00F65C92">
        <w:rPr>
          <w:rFonts w:eastAsia="Times New Roman"/>
          <w:b/>
          <w:bCs/>
          <w:kern w:val="36"/>
          <w:lang w:val="es-ES" w:eastAsia="es-ES"/>
        </w:rPr>
        <w:t>Presentes:</w:t>
      </w:r>
    </w:p>
    <w:p w:rsidR="00541CF3" w:rsidRDefault="00541CF3" w:rsidP="00E23406">
      <w:pPr>
        <w:spacing w:before="0" w:after="0" w:line="240" w:lineRule="auto"/>
        <w:rPr>
          <w:rFonts w:eastAsia="Times New Roman"/>
          <w:bCs/>
          <w:kern w:val="36"/>
          <w:lang w:val="es-ES" w:eastAsia="es-ES"/>
        </w:rPr>
      </w:pPr>
      <w:r>
        <w:rPr>
          <w:rFonts w:eastAsia="Times New Roman"/>
          <w:bCs/>
          <w:kern w:val="36"/>
          <w:lang w:val="es-ES" w:eastAsia="es-ES"/>
        </w:rPr>
        <w:t>Juan Pablo Estrada Gómez      Presidente a.i.</w:t>
      </w:r>
    </w:p>
    <w:p w:rsidR="00E23406" w:rsidRPr="00F65C92" w:rsidRDefault="00E23406" w:rsidP="00E23406">
      <w:pPr>
        <w:tabs>
          <w:tab w:val="left" w:pos="1701"/>
          <w:tab w:val="left" w:pos="2835"/>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Jéssica Zeledón Alfaro</w:t>
      </w:r>
      <w:r w:rsidRPr="00F65C92">
        <w:rPr>
          <w:rFonts w:eastAsia="Times New Roman"/>
          <w:bCs/>
          <w:kern w:val="36"/>
          <w:lang w:val="es-ES" w:eastAsia="es-ES"/>
        </w:rPr>
        <w:tab/>
        <w:t xml:space="preserve"> Secretaria</w:t>
      </w:r>
    </w:p>
    <w:p w:rsidR="00541CF3" w:rsidRPr="00F65C92" w:rsidRDefault="00541CF3" w:rsidP="00E23406">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 xml:space="preserve">Patricia González Villalobos  Tesorera </w:t>
      </w:r>
    </w:p>
    <w:p w:rsidR="00541CF3" w:rsidRDefault="00541CF3" w:rsidP="00E23406">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 xml:space="preserve">Johnny Vargas Durán             </w:t>
      </w:r>
      <w:r w:rsidR="000D3E1C">
        <w:rPr>
          <w:rFonts w:eastAsia="Times New Roman"/>
          <w:bCs/>
          <w:kern w:val="36"/>
          <w:lang w:val="es-ES" w:eastAsia="es-ES"/>
        </w:rPr>
        <w:t xml:space="preserve"> </w:t>
      </w:r>
      <w:r w:rsidRPr="00F65C92">
        <w:rPr>
          <w:rFonts w:eastAsia="Times New Roman"/>
          <w:bCs/>
          <w:kern w:val="36"/>
          <w:lang w:val="es-ES" w:eastAsia="es-ES"/>
        </w:rPr>
        <w:t>Vocal II</w:t>
      </w:r>
    </w:p>
    <w:p w:rsidR="00541CF3" w:rsidRDefault="00541CF3" w:rsidP="00E23406">
      <w:pPr>
        <w:spacing w:before="0" w:after="0" w:line="240" w:lineRule="auto"/>
        <w:rPr>
          <w:rFonts w:ascii="Arial" w:eastAsia="Times New Roman" w:hAnsi="Arial" w:cs="Arial"/>
          <w:b/>
          <w:bCs/>
          <w:kern w:val="36"/>
          <w:szCs w:val="22"/>
          <w:lang w:val="es-ES" w:eastAsia="es-ES"/>
        </w:rPr>
      </w:pPr>
      <w:r w:rsidRPr="00F65C92">
        <w:rPr>
          <w:rFonts w:eastAsia="Times New Roman"/>
          <w:bCs/>
          <w:kern w:val="36"/>
          <w:lang w:val="es-ES" w:eastAsia="es-ES"/>
        </w:rPr>
        <w:t>Ri</w:t>
      </w:r>
      <w:r>
        <w:rPr>
          <w:rFonts w:eastAsia="Times New Roman"/>
          <w:bCs/>
          <w:kern w:val="36"/>
          <w:lang w:val="es-ES" w:eastAsia="es-ES"/>
        </w:rPr>
        <w:t xml:space="preserve">cardo Osorno Fallas            </w:t>
      </w:r>
      <w:r w:rsidR="000D3E1C">
        <w:rPr>
          <w:rFonts w:eastAsia="Times New Roman"/>
          <w:bCs/>
          <w:kern w:val="36"/>
          <w:lang w:val="es-ES" w:eastAsia="es-ES"/>
        </w:rPr>
        <w:t xml:space="preserve"> </w:t>
      </w:r>
      <w:r w:rsidRPr="00F65C92">
        <w:rPr>
          <w:rFonts w:eastAsia="Times New Roman"/>
          <w:bCs/>
          <w:kern w:val="36"/>
          <w:lang w:val="es-ES" w:eastAsia="es-ES"/>
        </w:rPr>
        <w:t>Fiscal</w:t>
      </w:r>
    </w:p>
    <w:p w:rsidR="00541CF3" w:rsidRPr="00F65C92" w:rsidRDefault="00541CF3" w:rsidP="00E23406">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Róger Herrera Hidalgo</w:t>
      </w:r>
      <w:r w:rsidRPr="00F65C92">
        <w:rPr>
          <w:rFonts w:eastAsia="Times New Roman"/>
          <w:bCs/>
          <w:kern w:val="36"/>
          <w:lang w:val="es-ES" w:eastAsia="es-ES"/>
        </w:rPr>
        <w:tab/>
        <w:t xml:space="preserve"> Administrador</w:t>
      </w:r>
    </w:p>
    <w:p w:rsidR="00541CF3" w:rsidRDefault="00541CF3" w:rsidP="00E23406">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Carolina Ávalos Céspedes      Asistente</w:t>
      </w:r>
    </w:p>
    <w:p w:rsidR="00541CF3" w:rsidRDefault="00541CF3" w:rsidP="00E23406">
      <w:pPr>
        <w:tabs>
          <w:tab w:val="left" w:pos="1701"/>
        </w:tabs>
        <w:spacing w:before="0" w:after="0" w:line="240" w:lineRule="auto"/>
        <w:outlineLvl w:val="0"/>
        <w:rPr>
          <w:rFonts w:eastAsia="Times New Roman"/>
          <w:bCs/>
          <w:kern w:val="36"/>
          <w:lang w:val="es-ES" w:eastAsia="es-ES"/>
        </w:rPr>
      </w:pPr>
    </w:p>
    <w:p w:rsidR="00541CF3" w:rsidRDefault="00541CF3" w:rsidP="00E23406">
      <w:pPr>
        <w:tabs>
          <w:tab w:val="left" w:pos="1701"/>
        </w:tabs>
        <w:spacing w:before="0" w:after="0" w:line="240" w:lineRule="auto"/>
        <w:outlineLvl w:val="0"/>
        <w:rPr>
          <w:rFonts w:eastAsia="Times New Roman"/>
          <w:b/>
          <w:bCs/>
          <w:kern w:val="36"/>
          <w:lang w:val="es-ES" w:eastAsia="es-ES"/>
        </w:rPr>
      </w:pPr>
      <w:r>
        <w:rPr>
          <w:rFonts w:eastAsia="Times New Roman"/>
          <w:b/>
          <w:bCs/>
          <w:kern w:val="36"/>
          <w:lang w:val="es-ES" w:eastAsia="es-ES"/>
        </w:rPr>
        <w:t>Ausente con justificación</w:t>
      </w:r>
      <w:r w:rsidRPr="00F65C92">
        <w:rPr>
          <w:rFonts w:eastAsia="Times New Roman"/>
          <w:b/>
          <w:bCs/>
          <w:kern w:val="36"/>
          <w:lang w:val="es-ES" w:eastAsia="es-ES"/>
        </w:rPr>
        <w:t>:</w:t>
      </w:r>
    </w:p>
    <w:p w:rsidR="00541CF3" w:rsidRPr="00F65C92" w:rsidRDefault="00541CF3" w:rsidP="00E23406">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Gustavo Zeledón Cantillo</w:t>
      </w:r>
      <w:r w:rsidRPr="00F65C92">
        <w:rPr>
          <w:rFonts w:eastAsia="Times New Roman"/>
          <w:bCs/>
          <w:kern w:val="36"/>
          <w:lang w:val="es-ES" w:eastAsia="es-ES"/>
        </w:rPr>
        <w:tab/>
        <w:t xml:space="preserve"> Presidente</w:t>
      </w:r>
    </w:p>
    <w:p w:rsidR="00541CF3" w:rsidRPr="00541458" w:rsidRDefault="00541CF3" w:rsidP="00E23406">
      <w:pPr>
        <w:spacing w:before="0" w:after="0" w:line="240" w:lineRule="auto"/>
        <w:rPr>
          <w:rFonts w:eastAsia="Times New Roman"/>
          <w:bCs/>
          <w:kern w:val="36"/>
          <w:sz w:val="14"/>
          <w:lang w:val="es-ES" w:eastAsia="es-ES"/>
        </w:rPr>
      </w:pPr>
    </w:p>
    <w:p w:rsidR="00E23406" w:rsidRDefault="00E23406" w:rsidP="00E23406">
      <w:pPr>
        <w:spacing w:before="0" w:after="0" w:line="240" w:lineRule="auto"/>
        <w:rPr>
          <w:b/>
          <w:i/>
          <w:szCs w:val="22"/>
          <w:lang w:val="es-MX"/>
        </w:rPr>
      </w:pPr>
    </w:p>
    <w:p w:rsidR="004C4F05" w:rsidRDefault="004C4F05" w:rsidP="00E23406">
      <w:pPr>
        <w:spacing w:before="0" w:after="0" w:line="240" w:lineRule="auto"/>
        <w:rPr>
          <w:b/>
          <w:i/>
          <w:szCs w:val="22"/>
          <w:lang w:val="es-MX"/>
        </w:rPr>
      </w:pPr>
      <w:r w:rsidRPr="00C76D69">
        <w:rPr>
          <w:b/>
          <w:i/>
          <w:szCs w:val="22"/>
          <w:lang w:val="es-MX"/>
        </w:rPr>
        <w:t xml:space="preserve">ARTÍCULO PRIMERO: </w:t>
      </w:r>
      <w:r>
        <w:rPr>
          <w:b/>
          <w:i/>
          <w:szCs w:val="22"/>
          <w:lang w:val="es-MX"/>
        </w:rPr>
        <w:t>ORDEN DEL DÍA</w:t>
      </w:r>
    </w:p>
    <w:p w:rsidR="00E23406" w:rsidRDefault="00E23406" w:rsidP="00E23406">
      <w:pPr>
        <w:spacing w:before="0" w:after="0" w:line="240" w:lineRule="auto"/>
        <w:rPr>
          <w:b/>
          <w:i/>
          <w:szCs w:val="22"/>
          <w:lang w:val="es-MX"/>
        </w:rPr>
      </w:pPr>
    </w:p>
    <w:p w:rsidR="00793224" w:rsidRDefault="00793224" w:rsidP="00E23406">
      <w:pPr>
        <w:pStyle w:val="Prrafodelista"/>
        <w:numPr>
          <w:ilvl w:val="1"/>
          <w:numId w:val="35"/>
        </w:numPr>
        <w:tabs>
          <w:tab w:val="left" w:pos="284"/>
          <w:tab w:val="left" w:pos="426"/>
        </w:tabs>
        <w:spacing w:before="0" w:after="0" w:line="240" w:lineRule="auto"/>
        <w:ind w:left="0" w:firstLine="0"/>
        <w:rPr>
          <w:szCs w:val="22"/>
          <w:lang w:val="es-MX"/>
        </w:rPr>
      </w:pPr>
      <w:r w:rsidRPr="00793224">
        <w:rPr>
          <w:szCs w:val="22"/>
          <w:lang w:val="es-MX"/>
        </w:rPr>
        <w:t xml:space="preserve">La directiva Jéssica Zeledón propone moción para adelantar los temas de la administración al artículo tercero. </w:t>
      </w:r>
    </w:p>
    <w:p w:rsidR="00E23406" w:rsidRDefault="00E23406" w:rsidP="00E23406">
      <w:pPr>
        <w:spacing w:before="0" w:after="0" w:line="240" w:lineRule="auto"/>
        <w:rPr>
          <w:i/>
          <w:szCs w:val="22"/>
          <w:lang w:val="es-MX"/>
        </w:rPr>
      </w:pPr>
    </w:p>
    <w:p w:rsidR="00793224" w:rsidRDefault="00793224" w:rsidP="00E23406">
      <w:pPr>
        <w:spacing w:before="0" w:after="0" w:line="240" w:lineRule="auto"/>
        <w:rPr>
          <w:i/>
          <w:szCs w:val="22"/>
          <w:lang w:val="es-MX"/>
        </w:rPr>
      </w:pPr>
      <w:r w:rsidRPr="00793224">
        <w:rPr>
          <w:i/>
          <w:szCs w:val="22"/>
          <w:lang w:val="es-MX"/>
        </w:rPr>
        <w:t>Acuerdo 01-12: Se acuerda trasladar al artículo tercero los siguientes temas de la administración: 8.1 (Retomar propuesta “Crédito cancelación de deudas), 8.2 (</w:t>
      </w:r>
      <w:r w:rsidRPr="00793224">
        <w:rPr>
          <w:bCs/>
          <w:i/>
          <w:szCs w:val="22"/>
        </w:rPr>
        <w:t>Estados financieros a febrero 2016), 8.3 (Presupuesto febrero 2016). (</w:t>
      </w:r>
      <w:r w:rsidRPr="00793224">
        <w:rPr>
          <w:i/>
          <w:szCs w:val="22"/>
          <w:lang w:val="es-MX"/>
        </w:rPr>
        <w:t>Acuerdo en firme).</w:t>
      </w:r>
    </w:p>
    <w:p w:rsidR="00E23406" w:rsidRPr="00793224" w:rsidRDefault="00E23406" w:rsidP="00E23406">
      <w:pPr>
        <w:spacing w:before="0" w:after="0" w:line="240" w:lineRule="auto"/>
        <w:rPr>
          <w:bCs/>
          <w:i/>
          <w:szCs w:val="22"/>
        </w:rPr>
      </w:pPr>
    </w:p>
    <w:p w:rsidR="00793224" w:rsidRPr="00793224" w:rsidRDefault="00793224" w:rsidP="00E23406">
      <w:pPr>
        <w:spacing w:before="0" w:after="0" w:line="240" w:lineRule="auto"/>
        <w:rPr>
          <w:b/>
          <w:i/>
          <w:sz w:val="8"/>
          <w:szCs w:val="22"/>
        </w:rPr>
      </w:pPr>
    </w:p>
    <w:p w:rsidR="00567300" w:rsidRDefault="004C4F05" w:rsidP="00E23406">
      <w:pPr>
        <w:spacing w:before="0" w:after="0" w:line="240" w:lineRule="auto"/>
        <w:rPr>
          <w:b/>
          <w:i/>
          <w:szCs w:val="22"/>
          <w:lang w:val="es-MX"/>
        </w:rPr>
      </w:pPr>
      <w:r w:rsidRPr="00C76D69">
        <w:rPr>
          <w:b/>
          <w:i/>
          <w:szCs w:val="22"/>
          <w:lang w:val="es-MX"/>
        </w:rPr>
        <w:t xml:space="preserve">ARTÍCULO </w:t>
      </w:r>
      <w:r>
        <w:rPr>
          <w:b/>
          <w:i/>
          <w:szCs w:val="22"/>
          <w:lang w:val="es-MX"/>
        </w:rPr>
        <w:t>SEGUNDO</w:t>
      </w:r>
      <w:r w:rsidRPr="00C76D69">
        <w:rPr>
          <w:b/>
          <w:i/>
          <w:szCs w:val="22"/>
          <w:lang w:val="es-MX"/>
        </w:rPr>
        <w:t>:</w:t>
      </w:r>
      <w:r w:rsidR="00793224">
        <w:rPr>
          <w:b/>
          <w:i/>
          <w:szCs w:val="22"/>
          <w:lang w:val="es-MX"/>
        </w:rPr>
        <w:t xml:space="preserve"> </w:t>
      </w:r>
      <w:r w:rsidR="00567300">
        <w:rPr>
          <w:b/>
          <w:i/>
          <w:szCs w:val="22"/>
          <w:lang w:val="es-MX"/>
        </w:rPr>
        <w:t>APROBACIÓN DEL ACTA</w:t>
      </w:r>
    </w:p>
    <w:p w:rsidR="00E23406" w:rsidRDefault="00E23406" w:rsidP="00E23406">
      <w:pPr>
        <w:spacing w:before="0" w:after="0" w:line="240" w:lineRule="auto"/>
        <w:rPr>
          <w:b/>
          <w:i/>
          <w:szCs w:val="22"/>
          <w:lang w:val="es-MX"/>
        </w:rPr>
      </w:pPr>
    </w:p>
    <w:p w:rsidR="00567300" w:rsidRDefault="00B83698" w:rsidP="00E23406">
      <w:pPr>
        <w:spacing w:before="0" w:after="0" w:line="240" w:lineRule="auto"/>
        <w:rPr>
          <w:szCs w:val="22"/>
          <w:lang w:val="es-MX"/>
        </w:rPr>
      </w:pPr>
      <w:r>
        <w:rPr>
          <w:szCs w:val="22"/>
          <w:lang w:val="es-MX"/>
        </w:rPr>
        <w:t>2</w:t>
      </w:r>
      <w:r w:rsidR="00567300">
        <w:rPr>
          <w:szCs w:val="22"/>
          <w:lang w:val="es-MX"/>
        </w:rPr>
        <w:t xml:space="preserve">.1 </w:t>
      </w:r>
      <w:r w:rsidR="00E23406">
        <w:rPr>
          <w:szCs w:val="22"/>
          <w:lang w:val="es-MX"/>
        </w:rPr>
        <w:t xml:space="preserve">Lectura y aprobación del Acta </w:t>
      </w:r>
      <w:r w:rsidR="00495EC0">
        <w:rPr>
          <w:szCs w:val="22"/>
          <w:lang w:val="es-MX"/>
        </w:rPr>
        <w:t>1</w:t>
      </w:r>
      <w:r w:rsidR="008F446C">
        <w:rPr>
          <w:szCs w:val="22"/>
          <w:lang w:val="es-MX"/>
        </w:rPr>
        <w:t>1</w:t>
      </w:r>
      <w:r w:rsidR="00567300" w:rsidRPr="00F05639">
        <w:rPr>
          <w:szCs w:val="22"/>
          <w:lang w:val="es-MX"/>
        </w:rPr>
        <w:t>-201</w:t>
      </w:r>
      <w:r w:rsidR="00567300">
        <w:rPr>
          <w:szCs w:val="22"/>
          <w:lang w:val="es-MX"/>
        </w:rPr>
        <w:t>6</w:t>
      </w:r>
      <w:r w:rsidR="00567300" w:rsidRPr="00F05639">
        <w:rPr>
          <w:szCs w:val="22"/>
          <w:lang w:val="es-MX"/>
        </w:rPr>
        <w:t xml:space="preserve"> de la</w:t>
      </w:r>
      <w:r w:rsidR="00793224">
        <w:rPr>
          <w:szCs w:val="22"/>
          <w:lang w:val="es-MX"/>
        </w:rPr>
        <w:t xml:space="preserve"> </w:t>
      </w:r>
      <w:r w:rsidR="00567300" w:rsidRPr="00F05639">
        <w:rPr>
          <w:szCs w:val="22"/>
          <w:lang w:val="es-MX"/>
        </w:rPr>
        <w:t>sesión</w:t>
      </w:r>
      <w:r w:rsidR="00793224">
        <w:rPr>
          <w:szCs w:val="22"/>
          <w:lang w:val="es-MX"/>
        </w:rPr>
        <w:t xml:space="preserve"> </w:t>
      </w:r>
      <w:r w:rsidR="00567300" w:rsidRPr="00F05639">
        <w:rPr>
          <w:szCs w:val="22"/>
          <w:lang w:val="es-MX"/>
        </w:rPr>
        <w:t>ordinaria</w:t>
      </w:r>
      <w:r w:rsidR="00567300">
        <w:rPr>
          <w:szCs w:val="22"/>
          <w:lang w:val="es-MX"/>
        </w:rPr>
        <w:t xml:space="preserve"> del lunes</w:t>
      </w:r>
      <w:r w:rsidR="008F446C">
        <w:rPr>
          <w:szCs w:val="22"/>
          <w:lang w:val="es-MX"/>
        </w:rPr>
        <w:t xml:space="preserve"> 28</w:t>
      </w:r>
      <w:r w:rsidR="00567300">
        <w:rPr>
          <w:szCs w:val="22"/>
          <w:lang w:val="es-MX"/>
        </w:rPr>
        <w:t xml:space="preserve"> de</w:t>
      </w:r>
      <w:r w:rsidR="00A570D5">
        <w:rPr>
          <w:szCs w:val="22"/>
          <w:lang w:val="es-MX"/>
        </w:rPr>
        <w:t xml:space="preserve"> marzo</w:t>
      </w:r>
      <w:r w:rsidR="00793224">
        <w:rPr>
          <w:szCs w:val="22"/>
          <w:lang w:val="es-MX"/>
        </w:rPr>
        <w:t xml:space="preserve"> </w:t>
      </w:r>
      <w:r w:rsidR="00E23406">
        <w:rPr>
          <w:szCs w:val="22"/>
          <w:lang w:val="es-MX"/>
        </w:rPr>
        <w:t xml:space="preserve">de </w:t>
      </w:r>
      <w:r w:rsidR="00567300" w:rsidRPr="00F05639">
        <w:rPr>
          <w:szCs w:val="22"/>
          <w:lang w:val="es-MX"/>
        </w:rPr>
        <w:t>201</w:t>
      </w:r>
      <w:r w:rsidR="00567300">
        <w:rPr>
          <w:szCs w:val="22"/>
          <w:lang w:val="es-MX"/>
        </w:rPr>
        <w:t>6</w:t>
      </w:r>
      <w:r w:rsidR="00567300" w:rsidRPr="00F05639">
        <w:rPr>
          <w:szCs w:val="22"/>
          <w:lang w:val="es-MX"/>
        </w:rPr>
        <w:t>.</w:t>
      </w:r>
    </w:p>
    <w:p w:rsidR="00E23406" w:rsidRDefault="00E23406" w:rsidP="00E23406">
      <w:pPr>
        <w:spacing w:before="0" w:after="0" w:line="240" w:lineRule="auto"/>
        <w:rPr>
          <w:szCs w:val="22"/>
          <w:lang w:val="es-MX"/>
        </w:rPr>
      </w:pPr>
    </w:p>
    <w:p w:rsidR="006815DB" w:rsidRDefault="006815DB" w:rsidP="00E23406">
      <w:pPr>
        <w:spacing w:before="0" w:after="0" w:line="240" w:lineRule="auto"/>
        <w:rPr>
          <w:szCs w:val="22"/>
          <w:lang w:val="es-MX"/>
        </w:rPr>
      </w:pPr>
      <w:r>
        <w:rPr>
          <w:szCs w:val="22"/>
          <w:lang w:val="es-MX"/>
        </w:rPr>
        <w:t xml:space="preserve">2.1.2 El directivo Ricardo Osorno manifiesta su molestia con relación al punto de la propuesta de crédito, ya que dicha propuesta había sido presentada por el administrador en la Sesión #7 y </w:t>
      </w:r>
      <w:r w:rsidR="00E23406">
        <w:rPr>
          <w:szCs w:val="22"/>
          <w:lang w:val="es-MX"/>
        </w:rPr>
        <w:t>algun</w:t>
      </w:r>
      <w:r>
        <w:rPr>
          <w:szCs w:val="22"/>
          <w:lang w:val="es-MX"/>
        </w:rPr>
        <w:t>os</w:t>
      </w:r>
      <w:r w:rsidR="00E23406">
        <w:rPr>
          <w:szCs w:val="22"/>
          <w:lang w:val="es-MX"/>
        </w:rPr>
        <w:t xml:space="preserve"> de los directivos</w:t>
      </w:r>
      <w:r>
        <w:rPr>
          <w:szCs w:val="22"/>
          <w:lang w:val="es-MX"/>
        </w:rPr>
        <w:t xml:space="preserve"> presentes no estuvieron de acuerdo</w:t>
      </w:r>
      <w:r w:rsidR="00E23406">
        <w:rPr>
          <w:szCs w:val="22"/>
          <w:lang w:val="es-MX"/>
        </w:rPr>
        <w:t>;</w:t>
      </w:r>
      <w:r>
        <w:rPr>
          <w:szCs w:val="22"/>
          <w:lang w:val="es-MX"/>
        </w:rPr>
        <w:t xml:space="preserve"> no obstante en la sesión anterior, se presenta como una iniciativa del Presidente Gustavo Zeledón, lo cual en cierta medida desacredita la labor de la </w:t>
      </w:r>
      <w:r w:rsidR="00E23406">
        <w:rPr>
          <w:szCs w:val="22"/>
          <w:lang w:val="es-MX"/>
        </w:rPr>
        <w:t>A</w:t>
      </w:r>
      <w:r>
        <w:rPr>
          <w:szCs w:val="22"/>
          <w:lang w:val="es-MX"/>
        </w:rPr>
        <w:t>dministración. Por lo que solicita a los directivos no tomar iniciativas como tem</w:t>
      </w:r>
      <w:r w:rsidR="00E23406">
        <w:rPr>
          <w:szCs w:val="22"/>
          <w:lang w:val="es-MX"/>
        </w:rPr>
        <w:t>as propios de la administración y que quede en actas como una propuesta de la Administración.</w:t>
      </w:r>
    </w:p>
    <w:p w:rsidR="00E23406" w:rsidRPr="002F5E13" w:rsidRDefault="00E23406" w:rsidP="00E23406">
      <w:pPr>
        <w:spacing w:before="0" w:after="0" w:line="240" w:lineRule="auto"/>
        <w:rPr>
          <w:sz w:val="6"/>
          <w:szCs w:val="22"/>
          <w:lang w:val="es-MX"/>
        </w:rPr>
      </w:pPr>
    </w:p>
    <w:p w:rsidR="006815DB" w:rsidRDefault="00757BEB" w:rsidP="00E23406">
      <w:pPr>
        <w:spacing w:before="0" w:after="0" w:line="240" w:lineRule="auto"/>
        <w:rPr>
          <w:szCs w:val="22"/>
          <w:lang w:val="es-MX"/>
        </w:rPr>
      </w:pPr>
      <w:r>
        <w:rPr>
          <w:szCs w:val="22"/>
          <w:lang w:val="es-MX"/>
        </w:rPr>
        <w:t>2</w:t>
      </w:r>
      <w:r w:rsidR="006815DB">
        <w:rPr>
          <w:szCs w:val="22"/>
          <w:lang w:val="es-MX"/>
        </w:rPr>
        <w:t xml:space="preserve">.1.3 La directiva Jéssica Zeledón aclara al Fiscal Ricardo Osorno que en el acta </w:t>
      </w:r>
      <w:r w:rsidR="00E23406">
        <w:rPr>
          <w:szCs w:val="22"/>
          <w:lang w:val="es-MX"/>
        </w:rPr>
        <w:t>el tema queda muy general; sin embargo, es claro que</w:t>
      </w:r>
      <w:r w:rsidR="006815DB">
        <w:rPr>
          <w:szCs w:val="22"/>
          <w:lang w:val="es-MX"/>
        </w:rPr>
        <w:t xml:space="preserve"> la intención del Presidente fue que a raíz de </w:t>
      </w:r>
      <w:r w:rsidR="00E23406">
        <w:rPr>
          <w:szCs w:val="22"/>
          <w:lang w:val="es-MX"/>
        </w:rPr>
        <w:t>l</w:t>
      </w:r>
      <w:r w:rsidR="006815DB">
        <w:rPr>
          <w:szCs w:val="22"/>
          <w:lang w:val="es-MX"/>
        </w:rPr>
        <w:t>os datos presentados por el administrador</w:t>
      </w:r>
      <w:r w:rsidR="00E23406">
        <w:rPr>
          <w:szCs w:val="22"/>
          <w:lang w:val="es-MX"/>
        </w:rPr>
        <w:t xml:space="preserve"> sobre recursos disponibles</w:t>
      </w:r>
      <w:r w:rsidR="006815DB">
        <w:rPr>
          <w:szCs w:val="22"/>
          <w:lang w:val="es-MX"/>
        </w:rPr>
        <w:t xml:space="preserve">, </w:t>
      </w:r>
      <w:r w:rsidR="00E23406">
        <w:rPr>
          <w:szCs w:val="22"/>
          <w:lang w:val="es-MX"/>
        </w:rPr>
        <w:t>él solicitó retomar la propuesta del</w:t>
      </w:r>
      <w:r w:rsidR="006815DB">
        <w:rPr>
          <w:szCs w:val="22"/>
          <w:lang w:val="es-MX"/>
        </w:rPr>
        <w:t xml:space="preserve"> </w:t>
      </w:r>
      <w:r w:rsidR="00E23406">
        <w:rPr>
          <w:szCs w:val="22"/>
          <w:lang w:val="es-MX"/>
        </w:rPr>
        <w:t xml:space="preserve">Administrador, </w:t>
      </w:r>
      <w:r w:rsidR="006815DB">
        <w:rPr>
          <w:szCs w:val="22"/>
          <w:lang w:val="es-MX"/>
        </w:rPr>
        <w:t>Roger</w:t>
      </w:r>
      <w:r w:rsidR="00E23406">
        <w:rPr>
          <w:szCs w:val="22"/>
          <w:lang w:val="es-MX"/>
        </w:rPr>
        <w:t xml:space="preserve"> Herrera</w:t>
      </w:r>
      <w:r w:rsidR="006815DB">
        <w:rPr>
          <w:szCs w:val="22"/>
          <w:lang w:val="es-MX"/>
        </w:rPr>
        <w:t xml:space="preserve">, solamente que se hizo en el espacio de iniciativas. </w:t>
      </w:r>
    </w:p>
    <w:p w:rsidR="00E23406" w:rsidRDefault="00E23406" w:rsidP="00E23406">
      <w:pPr>
        <w:spacing w:before="0" w:after="0" w:line="240" w:lineRule="auto"/>
        <w:rPr>
          <w:szCs w:val="22"/>
          <w:lang w:val="es-MX"/>
        </w:rPr>
      </w:pPr>
    </w:p>
    <w:p w:rsidR="006815DB" w:rsidRDefault="00757BEB" w:rsidP="00E23406">
      <w:pPr>
        <w:spacing w:before="0" w:after="0" w:line="240" w:lineRule="auto"/>
        <w:rPr>
          <w:szCs w:val="22"/>
          <w:lang w:val="es-MX"/>
        </w:rPr>
      </w:pPr>
      <w:r>
        <w:rPr>
          <w:szCs w:val="22"/>
          <w:lang w:val="es-MX"/>
        </w:rPr>
        <w:lastRenderedPageBreak/>
        <w:t>2</w:t>
      </w:r>
      <w:r w:rsidR="006815DB">
        <w:rPr>
          <w:szCs w:val="22"/>
          <w:lang w:val="es-MX"/>
        </w:rPr>
        <w:t xml:space="preserve">.1.4 La directiva Patricia González solicita quede claro que el acuerdo tomado en ningún momento desmerita la propuesta que hizo la </w:t>
      </w:r>
      <w:r w:rsidR="00E23406">
        <w:rPr>
          <w:szCs w:val="22"/>
          <w:lang w:val="es-MX"/>
        </w:rPr>
        <w:t>A</w:t>
      </w:r>
      <w:r w:rsidR="006815DB">
        <w:rPr>
          <w:szCs w:val="22"/>
          <w:lang w:val="es-MX"/>
        </w:rPr>
        <w:t xml:space="preserve">dministración, ya que aunado a lo que mencionó la directiva Jéssica, el Presidente lo que mencionó fue que se vería más adelante. Por lo tanto, ninguno de los miembros ha desacreditado la propuesta planteada y en lo que se quedó fue en que se retomaría posteriormente. </w:t>
      </w:r>
    </w:p>
    <w:p w:rsidR="00E23406" w:rsidRDefault="00E23406" w:rsidP="00E23406">
      <w:pPr>
        <w:spacing w:before="0" w:after="0" w:line="240" w:lineRule="auto"/>
        <w:rPr>
          <w:szCs w:val="22"/>
          <w:lang w:val="es-MX"/>
        </w:rPr>
      </w:pPr>
    </w:p>
    <w:p w:rsidR="00793224" w:rsidRDefault="00793224" w:rsidP="00E23406">
      <w:pPr>
        <w:spacing w:before="0" w:after="0" w:line="240" w:lineRule="auto"/>
        <w:rPr>
          <w:i/>
          <w:szCs w:val="22"/>
          <w:lang w:val="es-MX"/>
        </w:rPr>
      </w:pPr>
      <w:r>
        <w:rPr>
          <w:szCs w:val="22"/>
          <w:lang w:val="es-MX"/>
        </w:rPr>
        <w:t xml:space="preserve">Acuerdo 02-12: </w:t>
      </w:r>
      <w:r>
        <w:rPr>
          <w:i/>
          <w:szCs w:val="22"/>
          <w:lang w:val="es-MX"/>
        </w:rPr>
        <w:t>Se acuerda aprobar el acta 11</w:t>
      </w:r>
      <w:r w:rsidRPr="00D20272">
        <w:rPr>
          <w:i/>
          <w:szCs w:val="22"/>
          <w:lang w:val="es-MX"/>
        </w:rPr>
        <w:t>-2016 de la sesión ordinaria del lunes 2</w:t>
      </w:r>
      <w:r>
        <w:rPr>
          <w:i/>
          <w:szCs w:val="22"/>
          <w:lang w:val="es-MX"/>
        </w:rPr>
        <w:t>8 de marzo</w:t>
      </w:r>
      <w:r w:rsidRPr="00D20272">
        <w:rPr>
          <w:i/>
          <w:szCs w:val="22"/>
          <w:lang w:val="es-MX"/>
        </w:rPr>
        <w:t xml:space="preserve"> de 2016.</w:t>
      </w:r>
    </w:p>
    <w:p w:rsidR="00E23406" w:rsidRDefault="00E23406" w:rsidP="00E23406">
      <w:pPr>
        <w:spacing w:before="0" w:after="0" w:line="240" w:lineRule="auto"/>
        <w:rPr>
          <w:i/>
          <w:szCs w:val="22"/>
          <w:lang w:val="es-MX"/>
        </w:rPr>
      </w:pPr>
    </w:p>
    <w:p w:rsidR="00793224" w:rsidRPr="00541458" w:rsidRDefault="00793224" w:rsidP="00E23406">
      <w:pPr>
        <w:spacing w:before="0" w:after="0" w:line="240" w:lineRule="auto"/>
        <w:rPr>
          <w:b/>
          <w:i/>
          <w:sz w:val="2"/>
          <w:szCs w:val="22"/>
          <w:lang w:val="es-MX"/>
        </w:rPr>
      </w:pPr>
    </w:p>
    <w:p w:rsidR="00F5238B" w:rsidRDefault="00526EAE" w:rsidP="00E23406">
      <w:pPr>
        <w:spacing w:before="0" w:after="0" w:line="240" w:lineRule="auto"/>
        <w:rPr>
          <w:b/>
          <w:i/>
          <w:szCs w:val="22"/>
          <w:lang w:val="es-MX"/>
        </w:rPr>
      </w:pPr>
      <w:r>
        <w:rPr>
          <w:b/>
          <w:i/>
          <w:szCs w:val="22"/>
          <w:lang w:val="es-MX"/>
        </w:rPr>
        <w:t xml:space="preserve">ARTÍCULO </w:t>
      </w:r>
      <w:r w:rsidR="004C4F05">
        <w:rPr>
          <w:b/>
          <w:i/>
          <w:szCs w:val="22"/>
          <w:lang w:val="es-MX"/>
        </w:rPr>
        <w:t>TERCERO</w:t>
      </w:r>
      <w:r>
        <w:rPr>
          <w:b/>
          <w:i/>
          <w:szCs w:val="22"/>
          <w:lang w:val="es-MX"/>
        </w:rPr>
        <w:t xml:space="preserve">: </w:t>
      </w:r>
      <w:r w:rsidR="00F5238B">
        <w:rPr>
          <w:b/>
          <w:i/>
          <w:szCs w:val="22"/>
          <w:lang w:val="es-MX"/>
        </w:rPr>
        <w:t>ASUNTOS VARIOS DE LA ADMINISTRACIÓN</w:t>
      </w:r>
    </w:p>
    <w:p w:rsidR="00E23406" w:rsidRDefault="00E23406" w:rsidP="00E23406">
      <w:pPr>
        <w:spacing w:before="0" w:after="0" w:line="240" w:lineRule="auto"/>
        <w:rPr>
          <w:b/>
          <w:i/>
          <w:szCs w:val="22"/>
          <w:lang w:val="es-MX"/>
        </w:rPr>
      </w:pPr>
    </w:p>
    <w:p w:rsidR="00541458" w:rsidRDefault="00757BEB" w:rsidP="00E23406">
      <w:pPr>
        <w:spacing w:before="0" w:after="0" w:line="240" w:lineRule="auto"/>
        <w:rPr>
          <w:szCs w:val="22"/>
          <w:lang w:val="es-MX"/>
        </w:rPr>
      </w:pPr>
      <w:r>
        <w:rPr>
          <w:szCs w:val="22"/>
          <w:lang w:val="es-MX"/>
        </w:rPr>
        <w:t>3</w:t>
      </w:r>
      <w:r w:rsidR="00F5238B" w:rsidRPr="00F5238B">
        <w:rPr>
          <w:szCs w:val="22"/>
          <w:lang w:val="es-MX"/>
        </w:rPr>
        <w:t xml:space="preserve">.1. </w:t>
      </w:r>
      <w:r w:rsidR="00E23406">
        <w:rPr>
          <w:szCs w:val="22"/>
          <w:lang w:val="es-MX"/>
        </w:rPr>
        <w:t>Se retoma</w:t>
      </w:r>
      <w:r w:rsidR="00F5238B" w:rsidRPr="00F5238B">
        <w:rPr>
          <w:szCs w:val="22"/>
          <w:lang w:val="es-MX"/>
        </w:rPr>
        <w:t xml:space="preserve"> propuesta de “Crédito cancelación de deudas”</w:t>
      </w:r>
      <w:r w:rsidR="00F5238B">
        <w:rPr>
          <w:szCs w:val="22"/>
          <w:lang w:val="es-MX"/>
        </w:rPr>
        <w:t>.</w:t>
      </w:r>
    </w:p>
    <w:p w:rsidR="00E23406" w:rsidRDefault="00E23406" w:rsidP="00E23406">
      <w:pPr>
        <w:spacing w:before="0" w:after="0" w:line="240" w:lineRule="auto"/>
        <w:rPr>
          <w:szCs w:val="22"/>
          <w:lang w:val="es-MX"/>
        </w:rPr>
      </w:pPr>
    </w:p>
    <w:p w:rsidR="00E23406" w:rsidRDefault="00E23406" w:rsidP="00E23406">
      <w:pPr>
        <w:spacing w:before="0" w:after="0" w:line="240" w:lineRule="auto"/>
        <w:rPr>
          <w:szCs w:val="22"/>
          <w:lang w:val="es-MX"/>
        </w:rPr>
      </w:pPr>
    </w:p>
    <w:p w:rsidR="002F5E13" w:rsidRPr="002F5E13" w:rsidRDefault="002F5E13" w:rsidP="00E23406">
      <w:pPr>
        <w:spacing w:before="0" w:after="0" w:line="240" w:lineRule="auto"/>
        <w:rPr>
          <w:sz w:val="6"/>
          <w:szCs w:val="22"/>
          <w:lang w:val="es-MX"/>
        </w:rPr>
      </w:pPr>
    </w:p>
    <w:p w:rsidR="00541458" w:rsidRDefault="00541458" w:rsidP="00E23406">
      <w:pPr>
        <w:spacing w:before="0" w:after="0" w:line="240" w:lineRule="auto"/>
        <w:rPr>
          <w:szCs w:val="22"/>
          <w:lang w:val="es-MX"/>
        </w:rPr>
      </w:pPr>
    </w:p>
    <w:p w:rsidR="00541458" w:rsidRDefault="00541458" w:rsidP="00E23406">
      <w:pPr>
        <w:spacing w:before="0" w:after="0" w:line="240" w:lineRule="auto"/>
        <w:rPr>
          <w:szCs w:val="22"/>
          <w:lang w:val="es-MX"/>
        </w:rPr>
      </w:pPr>
    </w:p>
    <w:p w:rsidR="00541458" w:rsidRDefault="008A27EA" w:rsidP="00E23406">
      <w:pPr>
        <w:spacing w:before="0" w:after="0" w:line="240" w:lineRule="auto"/>
        <w:rPr>
          <w:szCs w:val="22"/>
          <w:lang w:val="es-MX"/>
        </w:rPr>
      </w:pPr>
      <w:r>
        <w:rPr>
          <w:noProof/>
          <w:lang w:val="es-ES" w:eastAsia="es-ES"/>
        </w:rPr>
        <w:drawing>
          <wp:anchor distT="0" distB="0" distL="114300" distR="114300" simplePos="0" relativeHeight="251659264" behindDoc="0" locked="0" layoutInCell="1" allowOverlap="1" wp14:anchorId="77717FDD" wp14:editId="58434A2E">
            <wp:simplePos x="0" y="0"/>
            <wp:positionH relativeFrom="column">
              <wp:posOffset>110490</wp:posOffset>
            </wp:positionH>
            <wp:positionV relativeFrom="paragraph">
              <wp:posOffset>-404495</wp:posOffset>
            </wp:positionV>
            <wp:extent cx="2600325" cy="196850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extLst>
                        <a:ext uri="{28A0092B-C50C-407E-A947-70E740481C1C}">
                          <a14:useLocalDpi xmlns:a14="http://schemas.microsoft.com/office/drawing/2010/main" val="0"/>
                        </a:ext>
                      </a:extLst>
                    </a:blip>
                    <a:srcRect l="33635" t="19940" r="18800" b="16012"/>
                    <a:stretch/>
                  </pic:blipFill>
                  <pic:spPr bwMode="auto">
                    <a:xfrm>
                      <a:off x="0" y="0"/>
                      <a:ext cx="2600325" cy="1968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s-ES" w:eastAsia="es-ES"/>
        </w:rPr>
        <w:drawing>
          <wp:anchor distT="0" distB="0" distL="114300" distR="114300" simplePos="0" relativeHeight="251658240" behindDoc="1" locked="0" layoutInCell="1" allowOverlap="1" wp14:anchorId="28819B28" wp14:editId="0F2A1C36">
            <wp:simplePos x="0" y="0"/>
            <wp:positionH relativeFrom="column">
              <wp:posOffset>170815</wp:posOffset>
            </wp:positionH>
            <wp:positionV relativeFrom="paragraph">
              <wp:posOffset>-404495</wp:posOffset>
            </wp:positionV>
            <wp:extent cx="2587625" cy="1943100"/>
            <wp:effectExtent l="0" t="0" r="0" b="0"/>
            <wp:wrapThrough wrapText="bothSides">
              <wp:wrapPolygon edited="0">
                <wp:start x="0" y="0"/>
                <wp:lineTo x="0" y="21388"/>
                <wp:lineTo x="21467" y="21388"/>
                <wp:lineTo x="21467"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34311" t="21752" r="18638" b="15407"/>
                    <a:stretch/>
                  </pic:blipFill>
                  <pic:spPr bwMode="auto">
                    <a:xfrm>
                      <a:off x="0" y="0"/>
                      <a:ext cx="2587625" cy="1943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41458" w:rsidRDefault="00541458"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F5238B" w:rsidRDefault="00F5238B"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E957A8" w:rsidP="00E23406">
      <w:pPr>
        <w:spacing w:before="0" w:after="0" w:line="240" w:lineRule="auto"/>
        <w:rPr>
          <w:sz w:val="10"/>
          <w:szCs w:val="22"/>
          <w:lang w:val="es-MX"/>
        </w:rPr>
      </w:pPr>
      <w:r>
        <w:rPr>
          <w:noProof/>
          <w:lang w:val="es-ES" w:eastAsia="es-ES"/>
        </w:rPr>
        <w:drawing>
          <wp:anchor distT="0" distB="0" distL="114300" distR="114300" simplePos="0" relativeHeight="251661312" behindDoc="0" locked="0" layoutInCell="1" allowOverlap="1" wp14:anchorId="5AE6756D" wp14:editId="5633AAF7">
            <wp:simplePos x="0" y="0"/>
            <wp:positionH relativeFrom="column">
              <wp:posOffset>2966720</wp:posOffset>
            </wp:positionH>
            <wp:positionV relativeFrom="paragraph">
              <wp:posOffset>10160</wp:posOffset>
            </wp:positionV>
            <wp:extent cx="2600325" cy="1958975"/>
            <wp:effectExtent l="0" t="0" r="9525" b="317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33122" t="20241" r="18638" b="15106"/>
                    <a:stretch/>
                  </pic:blipFill>
                  <pic:spPr bwMode="auto">
                    <a:xfrm>
                      <a:off x="0" y="0"/>
                      <a:ext cx="2600325" cy="1958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s-ES" w:eastAsia="es-ES"/>
        </w:rPr>
        <w:drawing>
          <wp:anchor distT="0" distB="0" distL="114300" distR="114300" simplePos="0" relativeHeight="251660288" behindDoc="0" locked="0" layoutInCell="1" allowOverlap="1" wp14:anchorId="392EF610" wp14:editId="59A28F30">
            <wp:simplePos x="0" y="0"/>
            <wp:positionH relativeFrom="column">
              <wp:posOffset>168275</wp:posOffset>
            </wp:positionH>
            <wp:positionV relativeFrom="paragraph">
              <wp:posOffset>13970</wp:posOffset>
            </wp:positionV>
            <wp:extent cx="2590800" cy="1945005"/>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33462" t="20241" r="18807" b="16012"/>
                    <a:stretch/>
                  </pic:blipFill>
                  <pic:spPr bwMode="auto">
                    <a:xfrm>
                      <a:off x="0" y="0"/>
                      <a:ext cx="2590800" cy="1945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E957A8" w:rsidP="00E23406">
      <w:pPr>
        <w:spacing w:before="0" w:after="0" w:line="240" w:lineRule="auto"/>
        <w:rPr>
          <w:sz w:val="10"/>
          <w:szCs w:val="22"/>
          <w:lang w:val="es-MX"/>
        </w:rPr>
      </w:pPr>
      <w:r>
        <w:rPr>
          <w:noProof/>
          <w:lang w:val="es-ES" w:eastAsia="es-ES"/>
        </w:rPr>
        <w:drawing>
          <wp:anchor distT="0" distB="0" distL="114300" distR="114300" simplePos="0" relativeHeight="251662336" behindDoc="0" locked="0" layoutInCell="1" allowOverlap="1" wp14:anchorId="5D7EF562" wp14:editId="6A98A21E">
            <wp:simplePos x="0" y="0"/>
            <wp:positionH relativeFrom="column">
              <wp:posOffset>214630</wp:posOffset>
            </wp:positionH>
            <wp:positionV relativeFrom="paragraph">
              <wp:posOffset>71120</wp:posOffset>
            </wp:positionV>
            <wp:extent cx="2543175" cy="1905000"/>
            <wp:effectExtent l="0" t="0" r="952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33462" t="19335" r="18468" b="16616"/>
                    <a:stretch/>
                  </pic:blipFill>
                  <pic:spPr bwMode="auto">
                    <a:xfrm>
                      <a:off x="0" y="0"/>
                      <a:ext cx="2543175" cy="1905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27EA" w:rsidRDefault="008A27EA" w:rsidP="00E23406">
      <w:pPr>
        <w:spacing w:before="0" w:after="0" w:line="240" w:lineRule="auto"/>
        <w:rPr>
          <w:sz w:val="10"/>
          <w:szCs w:val="22"/>
          <w:lang w:val="es-MX"/>
        </w:rPr>
      </w:pPr>
    </w:p>
    <w:p w:rsidR="008A27EA" w:rsidRDefault="00E957A8" w:rsidP="00E23406">
      <w:pPr>
        <w:spacing w:before="0" w:after="0" w:line="240" w:lineRule="auto"/>
        <w:rPr>
          <w:sz w:val="10"/>
          <w:szCs w:val="22"/>
          <w:lang w:val="es-MX"/>
        </w:rPr>
      </w:pPr>
      <w:r>
        <w:rPr>
          <w:noProof/>
          <w:lang w:val="es-ES" w:eastAsia="es-ES"/>
        </w:rPr>
        <w:drawing>
          <wp:anchor distT="0" distB="0" distL="114300" distR="114300" simplePos="0" relativeHeight="251663360" behindDoc="0" locked="0" layoutInCell="1" allowOverlap="1" wp14:anchorId="221845C2" wp14:editId="1838DB87">
            <wp:simplePos x="0" y="0"/>
            <wp:positionH relativeFrom="column">
              <wp:posOffset>2967990</wp:posOffset>
            </wp:positionH>
            <wp:positionV relativeFrom="paragraph">
              <wp:posOffset>1270</wp:posOffset>
            </wp:positionV>
            <wp:extent cx="2781300" cy="1990725"/>
            <wp:effectExtent l="0" t="0" r="0" b="952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33778" t="19637" r="19028" b="17220"/>
                    <a:stretch/>
                  </pic:blipFill>
                  <pic:spPr bwMode="auto">
                    <a:xfrm>
                      <a:off x="0" y="0"/>
                      <a:ext cx="2781300" cy="1990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Default="00757BEB" w:rsidP="00E23406">
      <w:pPr>
        <w:spacing w:before="0" w:after="0" w:line="240" w:lineRule="auto"/>
        <w:rPr>
          <w:sz w:val="10"/>
          <w:szCs w:val="22"/>
          <w:lang w:val="es-MX"/>
        </w:rPr>
      </w:pPr>
      <w:r>
        <w:rPr>
          <w:noProof/>
          <w:lang w:val="es-ES" w:eastAsia="es-ES"/>
        </w:rPr>
        <w:drawing>
          <wp:anchor distT="0" distB="0" distL="114300" distR="114300" simplePos="0" relativeHeight="251664384" behindDoc="0" locked="0" layoutInCell="1" allowOverlap="1" wp14:anchorId="1D7DD319" wp14:editId="7F1839C6">
            <wp:simplePos x="0" y="0"/>
            <wp:positionH relativeFrom="column">
              <wp:posOffset>1510665</wp:posOffset>
            </wp:positionH>
            <wp:positionV relativeFrom="paragraph">
              <wp:posOffset>-278130</wp:posOffset>
            </wp:positionV>
            <wp:extent cx="2835275" cy="2124075"/>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33802" t="19940" r="18807" b="16918"/>
                    <a:stretch/>
                  </pic:blipFill>
                  <pic:spPr bwMode="auto">
                    <a:xfrm>
                      <a:off x="0" y="0"/>
                      <a:ext cx="2835275" cy="2124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27EA" w:rsidRDefault="008A27EA" w:rsidP="00E23406">
      <w:pPr>
        <w:spacing w:before="0" w:after="0" w:line="240" w:lineRule="auto"/>
        <w:rPr>
          <w:sz w:val="10"/>
          <w:szCs w:val="22"/>
          <w:lang w:val="es-MX"/>
        </w:rPr>
      </w:pPr>
    </w:p>
    <w:p w:rsidR="008A27EA" w:rsidRDefault="008A27EA" w:rsidP="00E23406">
      <w:pPr>
        <w:spacing w:before="0" w:after="0" w:line="240" w:lineRule="auto"/>
        <w:rPr>
          <w:sz w:val="10"/>
          <w:szCs w:val="22"/>
          <w:lang w:val="es-MX"/>
        </w:rPr>
      </w:pPr>
    </w:p>
    <w:p w:rsidR="008A27EA" w:rsidRPr="00F5238B" w:rsidRDefault="008A27EA" w:rsidP="00E23406">
      <w:pPr>
        <w:spacing w:before="0" w:after="0" w:line="240" w:lineRule="auto"/>
        <w:rPr>
          <w:sz w:val="10"/>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8A27EA" w:rsidRDefault="008A27EA" w:rsidP="00E23406">
      <w:pPr>
        <w:spacing w:before="0" w:after="0" w:line="240" w:lineRule="auto"/>
        <w:rPr>
          <w:szCs w:val="22"/>
          <w:lang w:val="es-MX"/>
        </w:rPr>
      </w:pPr>
    </w:p>
    <w:p w:rsidR="009A1AB1" w:rsidRDefault="009A1AB1" w:rsidP="00E23406">
      <w:pPr>
        <w:spacing w:before="0" w:after="0" w:line="240" w:lineRule="auto"/>
        <w:rPr>
          <w:szCs w:val="22"/>
          <w:lang w:val="es-MX"/>
        </w:rPr>
      </w:pPr>
    </w:p>
    <w:p w:rsidR="00E23406" w:rsidRDefault="00E23406" w:rsidP="00E23406">
      <w:pPr>
        <w:spacing w:before="0" w:after="0" w:line="240" w:lineRule="auto"/>
        <w:rPr>
          <w:szCs w:val="22"/>
          <w:lang w:val="es-MX"/>
        </w:rPr>
      </w:pPr>
    </w:p>
    <w:p w:rsidR="00F5238B" w:rsidRDefault="00DC6273" w:rsidP="00E23406">
      <w:pPr>
        <w:spacing w:before="0" w:after="0" w:line="240" w:lineRule="auto"/>
        <w:rPr>
          <w:szCs w:val="22"/>
          <w:lang w:val="es-MX"/>
        </w:rPr>
      </w:pPr>
      <w:r>
        <w:rPr>
          <w:szCs w:val="22"/>
          <w:lang w:val="es-MX"/>
        </w:rPr>
        <w:t>3</w:t>
      </w:r>
      <w:r w:rsidR="00F5238B">
        <w:rPr>
          <w:szCs w:val="22"/>
          <w:lang w:val="es-MX"/>
        </w:rPr>
        <w:t>.1.</w:t>
      </w:r>
      <w:r w:rsidR="00614810">
        <w:rPr>
          <w:szCs w:val="22"/>
          <w:lang w:val="es-MX"/>
        </w:rPr>
        <w:t>2</w:t>
      </w:r>
      <w:r w:rsidR="00F5238B">
        <w:rPr>
          <w:szCs w:val="22"/>
          <w:lang w:val="es-MX"/>
        </w:rPr>
        <w:t xml:space="preserve"> Los directivos emiten sus comentarios al respecto y se acuerda lo siguiente:</w:t>
      </w:r>
    </w:p>
    <w:p w:rsidR="000534C6" w:rsidRDefault="000534C6" w:rsidP="00E23406">
      <w:pPr>
        <w:spacing w:before="0" w:after="0" w:line="240" w:lineRule="auto"/>
        <w:rPr>
          <w:szCs w:val="22"/>
          <w:lang w:val="es-MX"/>
        </w:rPr>
      </w:pPr>
    </w:p>
    <w:p w:rsidR="00F5238B" w:rsidRDefault="00F5238B" w:rsidP="00E23406">
      <w:pPr>
        <w:spacing w:before="0" w:after="0" w:line="240" w:lineRule="auto"/>
        <w:rPr>
          <w:i/>
          <w:szCs w:val="22"/>
          <w:lang w:val="es-MX"/>
        </w:rPr>
      </w:pPr>
      <w:r w:rsidRPr="000534C6">
        <w:rPr>
          <w:i/>
          <w:szCs w:val="22"/>
          <w:lang w:val="es-MX"/>
        </w:rPr>
        <w:t>Acuerdo 03-12: Se a</w:t>
      </w:r>
      <w:r w:rsidR="00E23406">
        <w:rPr>
          <w:i/>
          <w:szCs w:val="22"/>
          <w:lang w:val="es-MX"/>
        </w:rPr>
        <w:t xml:space="preserve">cuerda aprobar </w:t>
      </w:r>
      <w:r w:rsidRPr="000534C6">
        <w:rPr>
          <w:i/>
          <w:szCs w:val="22"/>
          <w:lang w:val="es-MX"/>
        </w:rPr>
        <w:t xml:space="preserve">la propuesta </w:t>
      </w:r>
      <w:r w:rsidR="000534C6">
        <w:rPr>
          <w:i/>
          <w:szCs w:val="22"/>
          <w:lang w:val="es-MX"/>
        </w:rPr>
        <w:t>de “Crédito cancelación de deudas”</w:t>
      </w:r>
      <w:r w:rsidR="00E23406">
        <w:rPr>
          <w:i/>
          <w:szCs w:val="22"/>
          <w:lang w:val="es-MX"/>
        </w:rPr>
        <w:t>, con la modificación del monto máximo con fiador de</w:t>
      </w:r>
      <w:r w:rsidR="009A5EBC">
        <w:rPr>
          <w:i/>
          <w:szCs w:val="22"/>
          <w:lang w:val="es-MX"/>
        </w:rPr>
        <w:t xml:space="preserve"> ¢5.000.000.00 a ¢8.000.000.00, manteniendo la tasa de interés en 14% y plazo de 96 meses. Para el crédito sin fiador se otorgará un monto máximo de ¢3.000.000.00, tasa de inter</w:t>
      </w:r>
      <w:r w:rsidR="00E23406">
        <w:rPr>
          <w:i/>
          <w:szCs w:val="22"/>
          <w:lang w:val="es-MX"/>
        </w:rPr>
        <w:t>és del 16%  y plazo de 48 meses, a</w:t>
      </w:r>
      <w:r w:rsidR="00872583">
        <w:rPr>
          <w:i/>
          <w:szCs w:val="22"/>
          <w:lang w:val="es-MX"/>
        </w:rPr>
        <w:t>sí como las</w:t>
      </w:r>
      <w:r w:rsidR="00E23406">
        <w:rPr>
          <w:i/>
          <w:szCs w:val="22"/>
          <w:lang w:val="es-MX"/>
        </w:rPr>
        <w:t xml:space="preserve"> siguientes</w:t>
      </w:r>
      <w:r w:rsidR="00872583">
        <w:rPr>
          <w:i/>
          <w:szCs w:val="22"/>
          <w:lang w:val="es-MX"/>
        </w:rPr>
        <w:t xml:space="preserve"> condiciones</w:t>
      </w:r>
      <w:r w:rsidR="00E23406">
        <w:rPr>
          <w:i/>
          <w:szCs w:val="22"/>
          <w:lang w:val="es-MX"/>
        </w:rPr>
        <w:t xml:space="preserve">: </w:t>
      </w:r>
      <w:r w:rsidR="00F31FB3">
        <w:rPr>
          <w:i/>
          <w:szCs w:val="22"/>
          <w:lang w:val="es-MX"/>
        </w:rPr>
        <w:t>Emitir cheque a la entidad bancaria, y el pago de la mensualidad se debe hacer directamente en ventanilla o por depósito bancario.</w:t>
      </w:r>
    </w:p>
    <w:p w:rsidR="009A5EBC" w:rsidRDefault="009A5EBC" w:rsidP="00E23406">
      <w:pPr>
        <w:spacing w:before="0" w:after="0" w:line="240" w:lineRule="auto"/>
        <w:rPr>
          <w:i/>
          <w:szCs w:val="22"/>
          <w:lang w:val="es-MX"/>
        </w:rPr>
      </w:pPr>
    </w:p>
    <w:p w:rsidR="009A5EBC" w:rsidRDefault="009A5EBC" w:rsidP="00E23406">
      <w:pPr>
        <w:spacing w:before="0" w:after="0" w:line="240" w:lineRule="auto"/>
        <w:rPr>
          <w:i/>
          <w:szCs w:val="22"/>
          <w:lang w:val="es-MX"/>
        </w:rPr>
      </w:pPr>
      <w:r>
        <w:rPr>
          <w:i/>
          <w:szCs w:val="22"/>
          <w:lang w:val="es-MX"/>
        </w:rPr>
        <w:t xml:space="preserve">Acuerdo 04-12: </w:t>
      </w:r>
      <w:r w:rsidR="00E23406" w:rsidRPr="000534C6">
        <w:rPr>
          <w:i/>
          <w:szCs w:val="22"/>
          <w:lang w:val="es-MX"/>
        </w:rPr>
        <w:t>Se a</w:t>
      </w:r>
      <w:r w:rsidR="00E23406">
        <w:rPr>
          <w:i/>
          <w:szCs w:val="22"/>
          <w:lang w:val="es-MX"/>
        </w:rPr>
        <w:t xml:space="preserve">cuerda </w:t>
      </w:r>
      <w:r>
        <w:rPr>
          <w:i/>
          <w:szCs w:val="22"/>
          <w:lang w:val="es-MX"/>
        </w:rPr>
        <w:t>instru</w:t>
      </w:r>
      <w:r w:rsidR="00E23406">
        <w:rPr>
          <w:i/>
          <w:szCs w:val="22"/>
          <w:lang w:val="es-MX"/>
        </w:rPr>
        <w:t xml:space="preserve">ir </w:t>
      </w:r>
      <w:r>
        <w:rPr>
          <w:i/>
          <w:szCs w:val="22"/>
          <w:lang w:val="es-MX"/>
        </w:rPr>
        <w:t xml:space="preserve">al </w:t>
      </w:r>
      <w:r w:rsidR="00E23406">
        <w:rPr>
          <w:i/>
          <w:szCs w:val="22"/>
          <w:lang w:val="es-MX"/>
        </w:rPr>
        <w:t>A</w:t>
      </w:r>
      <w:r>
        <w:rPr>
          <w:i/>
          <w:szCs w:val="22"/>
          <w:lang w:val="es-MX"/>
        </w:rPr>
        <w:t xml:space="preserve">dministrador presentar informes mensuales del </w:t>
      </w:r>
      <w:r w:rsidR="00E23406">
        <w:rPr>
          <w:i/>
          <w:szCs w:val="22"/>
          <w:lang w:val="es-MX"/>
        </w:rPr>
        <w:t xml:space="preserve">comportamiento de colocación del “Crédito cancelación de deudas”, </w:t>
      </w:r>
      <w:r>
        <w:rPr>
          <w:i/>
          <w:szCs w:val="22"/>
          <w:lang w:val="es-MX"/>
        </w:rPr>
        <w:t xml:space="preserve"> con el fin de valorar </w:t>
      </w:r>
      <w:r w:rsidR="00E23406">
        <w:rPr>
          <w:i/>
          <w:szCs w:val="22"/>
          <w:lang w:val="es-MX"/>
        </w:rPr>
        <w:t xml:space="preserve">su </w:t>
      </w:r>
      <w:r>
        <w:rPr>
          <w:i/>
          <w:szCs w:val="22"/>
          <w:lang w:val="es-MX"/>
        </w:rPr>
        <w:t>aceptación</w:t>
      </w:r>
      <w:r w:rsidR="00E23406">
        <w:rPr>
          <w:i/>
          <w:szCs w:val="22"/>
          <w:lang w:val="es-MX"/>
        </w:rPr>
        <w:t xml:space="preserve"> y el periodo de vigencia.</w:t>
      </w:r>
    </w:p>
    <w:p w:rsidR="009A5EBC" w:rsidRDefault="009A5EBC" w:rsidP="00E23406">
      <w:pPr>
        <w:spacing w:before="0" w:after="0" w:line="240" w:lineRule="auto"/>
        <w:rPr>
          <w:i/>
          <w:szCs w:val="22"/>
          <w:lang w:val="es-MX"/>
        </w:rPr>
      </w:pPr>
    </w:p>
    <w:p w:rsidR="009A5EBC" w:rsidRDefault="00DC6273" w:rsidP="00E23406">
      <w:pPr>
        <w:spacing w:before="0" w:after="0" w:line="240" w:lineRule="auto"/>
        <w:rPr>
          <w:bCs/>
          <w:szCs w:val="22"/>
        </w:rPr>
      </w:pPr>
      <w:r>
        <w:rPr>
          <w:szCs w:val="22"/>
          <w:lang w:val="es-MX"/>
        </w:rPr>
        <w:t>3</w:t>
      </w:r>
      <w:r w:rsidR="009A5EBC" w:rsidRPr="009A5EBC">
        <w:rPr>
          <w:szCs w:val="22"/>
          <w:lang w:val="es-MX"/>
        </w:rPr>
        <w:t>.</w:t>
      </w:r>
      <w:r>
        <w:rPr>
          <w:szCs w:val="22"/>
          <w:lang w:val="es-MX"/>
        </w:rPr>
        <w:t>2</w:t>
      </w:r>
      <w:r w:rsidR="009A5EBC" w:rsidRPr="009A5EBC">
        <w:rPr>
          <w:szCs w:val="22"/>
          <w:lang w:val="es-MX"/>
        </w:rPr>
        <w:t xml:space="preserve"> </w:t>
      </w:r>
      <w:r w:rsidR="009A5EBC" w:rsidRPr="009A5EBC">
        <w:rPr>
          <w:bCs/>
          <w:szCs w:val="22"/>
        </w:rPr>
        <w:t xml:space="preserve">Estados financieros a febrero </w:t>
      </w:r>
      <w:r w:rsidR="009A5EBC">
        <w:rPr>
          <w:bCs/>
          <w:szCs w:val="22"/>
        </w:rPr>
        <w:t>2016.</w:t>
      </w:r>
    </w:p>
    <w:p w:rsidR="009A5EBC" w:rsidRPr="009A5EBC" w:rsidRDefault="009A5EBC" w:rsidP="00E23406">
      <w:pPr>
        <w:spacing w:before="0" w:after="0" w:line="240" w:lineRule="auto"/>
        <w:rPr>
          <w:bCs/>
          <w:i/>
          <w:sz w:val="16"/>
          <w:szCs w:val="22"/>
        </w:rPr>
      </w:pPr>
    </w:p>
    <w:p w:rsidR="009A5EBC" w:rsidRDefault="009A5EBC" w:rsidP="00E23406">
      <w:pPr>
        <w:spacing w:before="0" w:after="0" w:line="240" w:lineRule="auto"/>
        <w:rPr>
          <w:bCs/>
          <w:i/>
          <w:szCs w:val="22"/>
        </w:rPr>
      </w:pPr>
      <w:r w:rsidRPr="009A5EBC">
        <w:rPr>
          <w:bCs/>
          <w:i/>
          <w:szCs w:val="22"/>
        </w:rPr>
        <w:t xml:space="preserve">Acuerdo 05-12: </w:t>
      </w:r>
      <w:r>
        <w:rPr>
          <w:bCs/>
          <w:i/>
          <w:szCs w:val="22"/>
        </w:rPr>
        <w:t xml:space="preserve">Se </w:t>
      </w:r>
      <w:r w:rsidR="00E23406">
        <w:rPr>
          <w:bCs/>
          <w:i/>
          <w:szCs w:val="22"/>
        </w:rPr>
        <w:t xml:space="preserve">acuerda </w:t>
      </w:r>
      <w:r>
        <w:rPr>
          <w:bCs/>
          <w:i/>
          <w:szCs w:val="22"/>
        </w:rPr>
        <w:t>apr</w:t>
      </w:r>
      <w:r w:rsidR="00E23406">
        <w:rPr>
          <w:bCs/>
          <w:i/>
          <w:szCs w:val="22"/>
        </w:rPr>
        <w:t>o</w:t>
      </w:r>
      <w:r>
        <w:rPr>
          <w:bCs/>
          <w:i/>
          <w:szCs w:val="22"/>
        </w:rPr>
        <w:t>ba</w:t>
      </w:r>
      <w:r w:rsidR="00E23406">
        <w:rPr>
          <w:bCs/>
          <w:i/>
          <w:szCs w:val="22"/>
        </w:rPr>
        <w:t>r</w:t>
      </w:r>
      <w:r>
        <w:rPr>
          <w:bCs/>
          <w:i/>
          <w:szCs w:val="22"/>
        </w:rPr>
        <w:t xml:space="preserve"> los estados financieros </w:t>
      </w:r>
      <w:r w:rsidR="00E23406">
        <w:rPr>
          <w:bCs/>
          <w:i/>
          <w:szCs w:val="22"/>
        </w:rPr>
        <w:t xml:space="preserve">del Fondo de Mutualidad </w:t>
      </w:r>
      <w:r>
        <w:rPr>
          <w:bCs/>
          <w:i/>
          <w:szCs w:val="22"/>
        </w:rPr>
        <w:t xml:space="preserve">presentados por el </w:t>
      </w:r>
      <w:r w:rsidR="00E23406">
        <w:rPr>
          <w:bCs/>
          <w:i/>
          <w:szCs w:val="22"/>
        </w:rPr>
        <w:t>A</w:t>
      </w:r>
      <w:r>
        <w:rPr>
          <w:bCs/>
          <w:i/>
          <w:szCs w:val="22"/>
        </w:rPr>
        <w:t>dministrador a febrero 2016. (Acuerdo en firme).</w:t>
      </w:r>
    </w:p>
    <w:p w:rsidR="009A5EBC" w:rsidRPr="009A5EBC" w:rsidRDefault="009A5EBC" w:rsidP="00E23406">
      <w:pPr>
        <w:spacing w:before="0" w:after="0" w:line="240" w:lineRule="auto"/>
        <w:rPr>
          <w:bCs/>
          <w:i/>
          <w:szCs w:val="22"/>
        </w:rPr>
      </w:pPr>
    </w:p>
    <w:p w:rsidR="009A5EBC" w:rsidRDefault="00DC6273" w:rsidP="00E23406">
      <w:pPr>
        <w:spacing w:before="0" w:after="0" w:line="240" w:lineRule="auto"/>
        <w:rPr>
          <w:bCs/>
          <w:szCs w:val="22"/>
        </w:rPr>
      </w:pPr>
      <w:r>
        <w:rPr>
          <w:bCs/>
          <w:szCs w:val="22"/>
        </w:rPr>
        <w:t>3</w:t>
      </w:r>
      <w:r w:rsidR="009A5EBC" w:rsidRPr="009A5EBC">
        <w:rPr>
          <w:bCs/>
          <w:szCs w:val="22"/>
        </w:rPr>
        <w:t xml:space="preserve">.3 </w:t>
      </w:r>
      <w:r w:rsidR="005100C7">
        <w:rPr>
          <w:bCs/>
          <w:szCs w:val="22"/>
        </w:rPr>
        <w:t xml:space="preserve">Ejecución del </w:t>
      </w:r>
      <w:r w:rsidR="009A5EBC" w:rsidRPr="009A5EBC">
        <w:rPr>
          <w:bCs/>
          <w:szCs w:val="22"/>
        </w:rPr>
        <w:t>Presupuesto febrero 2016</w:t>
      </w:r>
      <w:r w:rsidR="009A5EBC">
        <w:rPr>
          <w:bCs/>
          <w:szCs w:val="22"/>
        </w:rPr>
        <w:t>.</w:t>
      </w:r>
    </w:p>
    <w:p w:rsidR="009A5EBC" w:rsidRDefault="009A5EBC" w:rsidP="00E23406">
      <w:pPr>
        <w:spacing w:before="0" w:after="0" w:line="240" w:lineRule="auto"/>
        <w:rPr>
          <w:bCs/>
          <w:szCs w:val="22"/>
        </w:rPr>
      </w:pPr>
    </w:p>
    <w:p w:rsidR="009A5EBC" w:rsidRDefault="009A5EBC" w:rsidP="00E23406">
      <w:pPr>
        <w:spacing w:before="0" w:after="0" w:line="240" w:lineRule="auto"/>
        <w:rPr>
          <w:bCs/>
          <w:i/>
          <w:szCs w:val="22"/>
        </w:rPr>
      </w:pPr>
      <w:r w:rsidRPr="009A5EBC">
        <w:rPr>
          <w:bCs/>
          <w:i/>
          <w:szCs w:val="22"/>
        </w:rPr>
        <w:t>Acuerdo 0</w:t>
      </w:r>
      <w:r>
        <w:rPr>
          <w:bCs/>
          <w:i/>
          <w:szCs w:val="22"/>
        </w:rPr>
        <w:t>6</w:t>
      </w:r>
      <w:r w:rsidRPr="009A5EBC">
        <w:rPr>
          <w:bCs/>
          <w:i/>
          <w:szCs w:val="22"/>
        </w:rPr>
        <w:t xml:space="preserve">-12: </w:t>
      </w:r>
      <w:r w:rsidR="00E23406">
        <w:rPr>
          <w:bCs/>
          <w:i/>
          <w:szCs w:val="22"/>
        </w:rPr>
        <w:t xml:space="preserve">Se acuerda aprobar </w:t>
      </w:r>
      <w:r>
        <w:rPr>
          <w:bCs/>
          <w:i/>
          <w:szCs w:val="22"/>
        </w:rPr>
        <w:t>el Presupuesto</w:t>
      </w:r>
      <w:r w:rsidR="00E23406">
        <w:rPr>
          <w:bCs/>
          <w:i/>
          <w:szCs w:val="22"/>
        </w:rPr>
        <w:t xml:space="preserve"> del Fondo de Mutualidad</w:t>
      </w:r>
      <w:r>
        <w:rPr>
          <w:bCs/>
          <w:i/>
          <w:szCs w:val="22"/>
        </w:rPr>
        <w:t xml:space="preserve"> presentado por el </w:t>
      </w:r>
      <w:r w:rsidR="00E23406">
        <w:rPr>
          <w:bCs/>
          <w:i/>
          <w:szCs w:val="22"/>
        </w:rPr>
        <w:t>A</w:t>
      </w:r>
      <w:r>
        <w:rPr>
          <w:bCs/>
          <w:i/>
          <w:szCs w:val="22"/>
        </w:rPr>
        <w:t>dministrador a febrero 2016. (Acuerdo en firme).</w:t>
      </w:r>
    </w:p>
    <w:p w:rsidR="009A5EBC" w:rsidRPr="009A5EBC" w:rsidRDefault="009A5EBC" w:rsidP="00E23406">
      <w:pPr>
        <w:spacing w:before="0" w:after="0" w:line="240" w:lineRule="auto"/>
        <w:rPr>
          <w:szCs w:val="22"/>
          <w:lang w:val="es-MX"/>
        </w:rPr>
      </w:pPr>
    </w:p>
    <w:p w:rsidR="003516AF" w:rsidRDefault="009A5EBC" w:rsidP="00E23406">
      <w:pPr>
        <w:spacing w:before="0" w:after="0" w:line="240" w:lineRule="auto"/>
        <w:rPr>
          <w:b/>
          <w:i/>
          <w:szCs w:val="22"/>
          <w:lang w:val="es-MX"/>
        </w:rPr>
      </w:pPr>
      <w:r>
        <w:rPr>
          <w:b/>
          <w:i/>
          <w:szCs w:val="22"/>
          <w:lang w:val="es-MX"/>
        </w:rPr>
        <w:t xml:space="preserve">ARTÍCULO CUARTO: </w:t>
      </w:r>
      <w:r w:rsidR="00567300">
        <w:rPr>
          <w:b/>
          <w:i/>
          <w:szCs w:val="22"/>
          <w:lang w:val="es-MX"/>
        </w:rPr>
        <w:t>CONTROL DE ACUERDOS</w:t>
      </w:r>
    </w:p>
    <w:p w:rsidR="00E23406" w:rsidRDefault="00E23406" w:rsidP="00E23406">
      <w:pPr>
        <w:spacing w:before="0" w:after="0" w:line="240" w:lineRule="auto"/>
        <w:rPr>
          <w:szCs w:val="22"/>
          <w:lang w:val="es-MX"/>
        </w:rPr>
      </w:pPr>
    </w:p>
    <w:p w:rsidR="00567300" w:rsidRDefault="00355F72" w:rsidP="00E23406">
      <w:pPr>
        <w:spacing w:before="0" w:after="0" w:line="240" w:lineRule="auto"/>
        <w:rPr>
          <w:szCs w:val="22"/>
          <w:lang w:val="es-MX"/>
        </w:rPr>
      </w:pPr>
      <w:r>
        <w:rPr>
          <w:szCs w:val="22"/>
          <w:lang w:val="es-MX"/>
        </w:rPr>
        <w:t>4</w:t>
      </w:r>
      <w:r w:rsidR="00567300" w:rsidRPr="004123A5">
        <w:rPr>
          <w:szCs w:val="22"/>
          <w:lang w:val="es-MX"/>
        </w:rPr>
        <w:t>.1 Ver control de acuerdos</w:t>
      </w:r>
      <w:r w:rsidR="00E23406">
        <w:rPr>
          <w:szCs w:val="22"/>
          <w:lang w:val="es-MX"/>
        </w:rPr>
        <w:t>.</w:t>
      </w:r>
    </w:p>
    <w:p w:rsidR="00E23406" w:rsidRDefault="00E23406" w:rsidP="00E23406">
      <w:pPr>
        <w:spacing w:before="0" w:after="0" w:line="240" w:lineRule="auto"/>
        <w:rPr>
          <w:szCs w:val="22"/>
          <w:lang w:val="es-MX"/>
        </w:rPr>
      </w:pPr>
    </w:p>
    <w:p w:rsidR="00382A47" w:rsidRDefault="00382A47" w:rsidP="00E23406">
      <w:pPr>
        <w:spacing w:before="0" w:after="0" w:line="240" w:lineRule="auto"/>
        <w:rPr>
          <w:b/>
          <w:i/>
          <w:szCs w:val="22"/>
          <w:lang w:val="es-MX"/>
        </w:rPr>
      </w:pPr>
      <w:r>
        <w:rPr>
          <w:b/>
          <w:i/>
          <w:szCs w:val="22"/>
          <w:lang w:val="es-MX"/>
        </w:rPr>
        <w:t xml:space="preserve">ARTÍCULO CUARTO: </w:t>
      </w:r>
      <w:r w:rsidR="00495EC0">
        <w:rPr>
          <w:b/>
          <w:i/>
          <w:szCs w:val="22"/>
          <w:lang w:val="es-MX"/>
        </w:rPr>
        <w:t>CRÉDITOS</w:t>
      </w:r>
    </w:p>
    <w:p w:rsidR="00E23406" w:rsidRDefault="00E23406" w:rsidP="00E23406">
      <w:pPr>
        <w:spacing w:before="0" w:after="0" w:line="240" w:lineRule="auto"/>
        <w:rPr>
          <w:b/>
          <w:i/>
          <w:szCs w:val="22"/>
          <w:lang w:val="es-MX"/>
        </w:rPr>
      </w:pPr>
    </w:p>
    <w:p w:rsidR="00F90035" w:rsidRDefault="00DC6273" w:rsidP="00E23406">
      <w:pPr>
        <w:spacing w:before="0" w:after="0" w:line="240" w:lineRule="auto"/>
        <w:rPr>
          <w:szCs w:val="22"/>
          <w:lang w:val="es-MX"/>
        </w:rPr>
      </w:pPr>
      <w:r>
        <w:rPr>
          <w:szCs w:val="22"/>
          <w:lang w:val="es-MX"/>
        </w:rPr>
        <w:t>4</w:t>
      </w:r>
      <w:r w:rsidR="00F90035" w:rsidRPr="00F90035">
        <w:rPr>
          <w:szCs w:val="22"/>
          <w:lang w:val="es-MX"/>
        </w:rPr>
        <w:t xml:space="preserve">.1 </w:t>
      </w:r>
      <w:r w:rsidR="00AB4589">
        <w:rPr>
          <w:szCs w:val="22"/>
          <w:lang w:val="es-MX"/>
        </w:rPr>
        <w:t>La colegiada solicita c</w:t>
      </w:r>
      <w:r w:rsidR="00F90035" w:rsidRPr="00F90035">
        <w:rPr>
          <w:szCs w:val="22"/>
          <w:lang w:val="es-MX"/>
        </w:rPr>
        <w:t xml:space="preserve">rédito sin fiador, </w:t>
      </w:r>
      <w:r w:rsidR="00AB4589">
        <w:rPr>
          <w:szCs w:val="22"/>
          <w:lang w:val="es-MX"/>
        </w:rPr>
        <w:t xml:space="preserve">por un monto de </w:t>
      </w:r>
      <w:r w:rsidR="00F90035" w:rsidRPr="00F90035">
        <w:rPr>
          <w:szCs w:val="22"/>
          <w:lang w:val="es-MX"/>
        </w:rPr>
        <w:t>¢</w:t>
      </w:r>
      <w:r w:rsidR="006F4A5C">
        <w:rPr>
          <w:szCs w:val="22"/>
          <w:lang w:val="es-MX"/>
        </w:rPr>
        <w:t>3</w:t>
      </w:r>
      <w:r w:rsidR="00AB4589">
        <w:rPr>
          <w:szCs w:val="22"/>
          <w:lang w:val="es-MX"/>
        </w:rPr>
        <w:t>.000.000.00</w:t>
      </w:r>
      <w:r w:rsidR="00F90035" w:rsidRPr="00F90035">
        <w:rPr>
          <w:szCs w:val="22"/>
          <w:lang w:val="es-MX"/>
        </w:rPr>
        <w:t>,</w:t>
      </w:r>
      <w:r w:rsidR="00AB4589">
        <w:rPr>
          <w:szCs w:val="22"/>
          <w:lang w:val="es-MX"/>
        </w:rPr>
        <w:t xml:space="preserve"> a un plazo de</w:t>
      </w:r>
      <w:r w:rsidR="00F90035" w:rsidRPr="00F90035">
        <w:rPr>
          <w:szCs w:val="22"/>
          <w:lang w:val="es-MX"/>
        </w:rPr>
        <w:t xml:space="preserve"> </w:t>
      </w:r>
      <w:r w:rsidR="006F4A5C">
        <w:rPr>
          <w:szCs w:val="22"/>
          <w:lang w:val="es-MX"/>
        </w:rPr>
        <w:t>48</w:t>
      </w:r>
      <w:r w:rsidR="00F90035" w:rsidRPr="00F90035">
        <w:rPr>
          <w:szCs w:val="22"/>
          <w:lang w:val="es-MX"/>
        </w:rPr>
        <w:t xml:space="preserve"> meses</w:t>
      </w:r>
      <w:r w:rsidR="00AB4589">
        <w:rPr>
          <w:szCs w:val="22"/>
          <w:lang w:val="es-MX"/>
        </w:rPr>
        <w:t>, tasa de interés del 21% y cuota mensual de ¢93.871.89.</w:t>
      </w:r>
    </w:p>
    <w:p w:rsidR="00E23406" w:rsidRDefault="00E23406" w:rsidP="00E23406">
      <w:pPr>
        <w:spacing w:before="0" w:after="0" w:line="240" w:lineRule="auto"/>
        <w:rPr>
          <w:i/>
          <w:szCs w:val="22"/>
          <w:lang w:val="es-MX"/>
        </w:rPr>
      </w:pPr>
    </w:p>
    <w:p w:rsidR="00AB4589" w:rsidRDefault="00AB4589" w:rsidP="00E23406">
      <w:pPr>
        <w:spacing w:before="0" w:after="0" w:line="240" w:lineRule="auto"/>
        <w:rPr>
          <w:i/>
          <w:szCs w:val="22"/>
          <w:lang w:val="es-MX"/>
        </w:rPr>
      </w:pPr>
      <w:r w:rsidRPr="00AB4589">
        <w:rPr>
          <w:i/>
          <w:szCs w:val="22"/>
          <w:lang w:val="es-MX"/>
        </w:rPr>
        <w:lastRenderedPageBreak/>
        <w:t>Acuerdo 0</w:t>
      </w:r>
      <w:r w:rsidR="00355F72">
        <w:rPr>
          <w:i/>
          <w:szCs w:val="22"/>
          <w:lang w:val="es-MX"/>
        </w:rPr>
        <w:t>7</w:t>
      </w:r>
      <w:r w:rsidRPr="00AB4589">
        <w:rPr>
          <w:i/>
          <w:szCs w:val="22"/>
          <w:lang w:val="es-MX"/>
        </w:rPr>
        <w:t>-12:</w:t>
      </w:r>
      <w:r w:rsidR="00E23406" w:rsidRPr="00E23406">
        <w:rPr>
          <w:bCs/>
          <w:i/>
          <w:szCs w:val="22"/>
        </w:rPr>
        <w:t xml:space="preserve"> </w:t>
      </w:r>
      <w:r w:rsidR="00E23406">
        <w:rPr>
          <w:bCs/>
          <w:i/>
          <w:szCs w:val="22"/>
        </w:rPr>
        <w:t>Se acuerda aprobar</w:t>
      </w:r>
      <w:r>
        <w:rPr>
          <w:i/>
          <w:szCs w:val="22"/>
          <w:lang w:val="es-MX"/>
        </w:rPr>
        <w:t xml:space="preserve"> la solicitud de crédito sin fiador a la colegiada por un monto de ¢3.000.000.00 a un plazo de 48 meses, tasa de interés del 21% y cuota mensual de ¢93.871.89. </w:t>
      </w:r>
      <w:r w:rsidRPr="007A0E94">
        <w:rPr>
          <w:i/>
          <w:szCs w:val="22"/>
          <w:lang w:val="es-MX"/>
        </w:rPr>
        <w:t>Cumple con lo establecido en el Reglamento de Crédito y la recomendación técnica del administrador. (Acuerdo en firme según artículo 9 segundo párrafo del Estatuto).</w:t>
      </w:r>
    </w:p>
    <w:p w:rsidR="000073E7" w:rsidRPr="00392778" w:rsidRDefault="000073E7" w:rsidP="00E23406">
      <w:pPr>
        <w:spacing w:before="0" w:after="0" w:line="240" w:lineRule="auto"/>
        <w:rPr>
          <w:i/>
          <w:sz w:val="16"/>
          <w:szCs w:val="22"/>
          <w:lang w:val="es-MX"/>
        </w:rPr>
      </w:pPr>
    </w:p>
    <w:p w:rsidR="00461F98" w:rsidRDefault="00DC6273" w:rsidP="00E23406">
      <w:pPr>
        <w:spacing w:before="0" w:after="0" w:line="240" w:lineRule="auto"/>
        <w:rPr>
          <w:szCs w:val="22"/>
          <w:lang w:val="es-MX"/>
        </w:rPr>
      </w:pPr>
      <w:r>
        <w:rPr>
          <w:szCs w:val="22"/>
          <w:lang w:val="es-MX"/>
        </w:rPr>
        <w:t>4</w:t>
      </w:r>
      <w:r w:rsidR="000E4779">
        <w:rPr>
          <w:szCs w:val="22"/>
          <w:lang w:val="es-MX"/>
        </w:rPr>
        <w:t>.2</w:t>
      </w:r>
      <w:r w:rsidR="00461F98">
        <w:rPr>
          <w:szCs w:val="22"/>
          <w:lang w:val="es-MX"/>
        </w:rPr>
        <w:t xml:space="preserve"> </w:t>
      </w:r>
      <w:r w:rsidR="00AB4589">
        <w:rPr>
          <w:szCs w:val="22"/>
          <w:lang w:val="es-MX"/>
        </w:rPr>
        <w:t>La colegiada solicita c</w:t>
      </w:r>
      <w:r w:rsidR="00461F98">
        <w:rPr>
          <w:szCs w:val="22"/>
          <w:lang w:val="es-MX"/>
        </w:rPr>
        <w:t>rédito sin fiador,</w:t>
      </w:r>
      <w:r w:rsidR="00AB4589">
        <w:rPr>
          <w:szCs w:val="22"/>
          <w:lang w:val="es-MX"/>
        </w:rPr>
        <w:t xml:space="preserve"> por un monto de </w:t>
      </w:r>
      <w:r w:rsidR="00461F98">
        <w:rPr>
          <w:szCs w:val="22"/>
          <w:lang w:val="es-MX"/>
        </w:rPr>
        <w:t>¢1.5</w:t>
      </w:r>
      <w:r w:rsidR="00AB4589">
        <w:rPr>
          <w:szCs w:val="22"/>
          <w:lang w:val="es-MX"/>
        </w:rPr>
        <w:t>00.000.00</w:t>
      </w:r>
      <w:r w:rsidR="00461F98">
        <w:rPr>
          <w:szCs w:val="22"/>
          <w:lang w:val="es-MX"/>
        </w:rPr>
        <w:t>,</w:t>
      </w:r>
      <w:r w:rsidR="00AB4589">
        <w:rPr>
          <w:szCs w:val="22"/>
          <w:lang w:val="es-MX"/>
        </w:rPr>
        <w:t xml:space="preserve"> a un plazo de 48 meses, tasa de interés del 21%  y cuota mensual de ¢48.500.48.</w:t>
      </w:r>
    </w:p>
    <w:p w:rsidR="00E23406" w:rsidRDefault="00E23406" w:rsidP="00E23406">
      <w:pPr>
        <w:spacing w:before="0" w:after="0" w:line="240" w:lineRule="auto"/>
        <w:rPr>
          <w:i/>
          <w:szCs w:val="22"/>
          <w:lang w:val="es-MX"/>
        </w:rPr>
      </w:pPr>
    </w:p>
    <w:p w:rsidR="00AB4589" w:rsidRDefault="00AB4589" w:rsidP="00E23406">
      <w:pPr>
        <w:spacing w:before="0" w:after="0" w:line="240" w:lineRule="auto"/>
        <w:rPr>
          <w:i/>
          <w:szCs w:val="22"/>
          <w:lang w:val="es-MX"/>
        </w:rPr>
      </w:pPr>
      <w:r w:rsidRPr="00AB4589">
        <w:rPr>
          <w:i/>
          <w:szCs w:val="22"/>
          <w:lang w:val="es-MX"/>
        </w:rPr>
        <w:t>Acuerdo 0</w:t>
      </w:r>
      <w:r w:rsidR="00355F72">
        <w:rPr>
          <w:i/>
          <w:szCs w:val="22"/>
          <w:lang w:val="es-MX"/>
        </w:rPr>
        <w:t>8</w:t>
      </w:r>
      <w:r w:rsidRPr="00AB4589">
        <w:rPr>
          <w:i/>
          <w:szCs w:val="22"/>
          <w:lang w:val="es-MX"/>
        </w:rPr>
        <w:t>-12:</w:t>
      </w:r>
      <w:r>
        <w:rPr>
          <w:i/>
          <w:szCs w:val="22"/>
          <w:lang w:val="es-MX"/>
        </w:rPr>
        <w:t xml:space="preserve"> </w:t>
      </w:r>
      <w:r w:rsidR="00E23406">
        <w:rPr>
          <w:bCs/>
          <w:i/>
          <w:szCs w:val="22"/>
        </w:rPr>
        <w:t>Se acuerda aprobar</w:t>
      </w:r>
      <w:r w:rsidR="00E23406">
        <w:rPr>
          <w:i/>
          <w:szCs w:val="22"/>
          <w:lang w:val="es-MX"/>
        </w:rPr>
        <w:t xml:space="preserve"> </w:t>
      </w:r>
      <w:r>
        <w:rPr>
          <w:i/>
          <w:szCs w:val="22"/>
          <w:lang w:val="es-MX"/>
        </w:rPr>
        <w:t>la solicitud de crédito sin fiador a la colegiada</w:t>
      </w:r>
      <w:r w:rsidR="00683547">
        <w:rPr>
          <w:i/>
          <w:szCs w:val="22"/>
          <w:lang w:val="es-MX"/>
        </w:rPr>
        <w:t>,</w:t>
      </w:r>
      <w:r>
        <w:rPr>
          <w:i/>
          <w:szCs w:val="22"/>
          <w:lang w:val="es-MX"/>
        </w:rPr>
        <w:t xml:space="preserve"> por un monto de ¢1.500.000.00 a un plazo de 48 meses, tasa de interés del 21% y cuota mensual de ¢93.871.89. </w:t>
      </w:r>
      <w:r w:rsidRPr="007A0E94">
        <w:rPr>
          <w:i/>
          <w:szCs w:val="22"/>
          <w:lang w:val="es-MX"/>
        </w:rPr>
        <w:t>Cumple con lo establecido en el Reglamento de Crédito y la recomendación técnica del administrador. (Acuerdo en firme según artículo 9 segundo párrafo del Estatuto).</w:t>
      </w:r>
    </w:p>
    <w:p w:rsidR="009E4CA0" w:rsidRPr="009E4CA0" w:rsidRDefault="009E4CA0" w:rsidP="00E23406">
      <w:pPr>
        <w:spacing w:before="0" w:after="0" w:line="240" w:lineRule="auto"/>
        <w:rPr>
          <w:sz w:val="8"/>
          <w:szCs w:val="22"/>
          <w:lang w:val="es-MX"/>
        </w:rPr>
      </w:pPr>
    </w:p>
    <w:p w:rsidR="00E23406" w:rsidRDefault="00E23406" w:rsidP="00E23406">
      <w:pPr>
        <w:spacing w:before="0" w:after="0" w:line="240" w:lineRule="auto"/>
        <w:rPr>
          <w:szCs w:val="22"/>
          <w:lang w:val="es-MX"/>
        </w:rPr>
      </w:pPr>
    </w:p>
    <w:p w:rsidR="00697410" w:rsidRDefault="00DC6273" w:rsidP="00E23406">
      <w:pPr>
        <w:spacing w:before="0" w:after="0" w:line="240" w:lineRule="auto"/>
        <w:rPr>
          <w:szCs w:val="22"/>
          <w:lang w:val="es-MX"/>
        </w:rPr>
      </w:pPr>
      <w:r>
        <w:rPr>
          <w:szCs w:val="22"/>
          <w:lang w:val="es-MX"/>
        </w:rPr>
        <w:t>4</w:t>
      </w:r>
      <w:r w:rsidR="00697410">
        <w:rPr>
          <w:szCs w:val="22"/>
          <w:lang w:val="es-MX"/>
        </w:rPr>
        <w:t xml:space="preserve">.3 </w:t>
      </w:r>
      <w:r w:rsidR="00982B97">
        <w:rPr>
          <w:szCs w:val="22"/>
          <w:lang w:val="es-MX"/>
        </w:rPr>
        <w:t>El colegiado solicita c</w:t>
      </w:r>
      <w:r w:rsidR="00697410">
        <w:rPr>
          <w:szCs w:val="22"/>
          <w:lang w:val="es-MX"/>
        </w:rPr>
        <w:t xml:space="preserve">rédito sin fiador, </w:t>
      </w:r>
      <w:r w:rsidR="009E4CA0">
        <w:rPr>
          <w:szCs w:val="22"/>
          <w:lang w:val="es-MX"/>
        </w:rPr>
        <w:t xml:space="preserve">por un monto de </w:t>
      </w:r>
      <w:r w:rsidR="00697410">
        <w:rPr>
          <w:szCs w:val="22"/>
          <w:lang w:val="es-MX"/>
        </w:rPr>
        <w:t>¢3</w:t>
      </w:r>
      <w:r w:rsidR="009E4CA0">
        <w:rPr>
          <w:szCs w:val="22"/>
          <w:lang w:val="es-MX"/>
        </w:rPr>
        <w:t>.000.000.00, a un plazo de 48 meses, tasa de interés del 21%, y cuota mensual de ¢93.871.89.</w:t>
      </w:r>
    </w:p>
    <w:p w:rsidR="00E23406" w:rsidRDefault="00E23406" w:rsidP="00E23406">
      <w:pPr>
        <w:spacing w:before="0" w:after="0" w:line="240" w:lineRule="auto"/>
        <w:rPr>
          <w:i/>
          <w:szCs w:val="22"/>
          <w:lang w:val="es-MX"/>
        </w:rPr>
      </w:pPr>
    </w:p>
    <w:p w:rsidR="009E4CA0" w:rsidRDefault="009E4CA0" w:rsidP="00E23406">
      <w:pPr>
        <w:spacing w:before="0" w:after="0" w:line="240" w:lineRule="auto"/>
        <w:rPr>
          <w:i/>
          <w:szCs w:val="22"/>
          <w:lang w:val="es-MX"/>
        </w:rPr>
      </w:pPr>
      <w:r w:rsidRPr="00AB4589">
        <w:rPr>
          <w:i/>
          <w:szCs w:val="22"/>
          <w:lang w:val="es-MX"/>
        </w:rPr>
        <w:t>Acuerdo 0</w:t>
      </w:r>
      <w:r w:rsidR="00355F72">
        <w:rPr>
          <w:i/>
          <w:szCs w:val="22"/>
          <w:lang w:val="es-MX"/>
        </w:rPr>
        <w:t>9</w:t>
      </w:r>
      <w:r w:rsidRPr="00AB4589">
        <w:rPr>
          <w:i/>
          <w:szCs w:val="22"/>
          <w:lang w:val="es-MX"/>
        </w:rPr>
        <w:t>-12:</w:t>
      </w:r>
      <w:r>
        <w:rPr>
          <w:i/>
          <w:szCs w:val="22"/>
          <w:lang w:val="es-MX"/>
        </w:rPr>
        <w:t xml:space="preserve"> </w:t>
      </w:r>
      <w:r w:rsidR="00E23406">
        <w:rPr>
          <w:bCs/>
          <w:i/>
          <w:szCs w:val="22"/>
        </w:rPr>
        <w:t>Se acuerda aprobar</w:t>
      </w:r>
      <w:r w:rsidR="00E23406">
        <w:rPr>
          <w:i/>
          <w:szCs w:val="22"/>
          <w:lang w:val="es-MX"/>
        </w:rPr>
        <w:t xml:space="preserve"> </w:t>
      </w:r>
      <w:r>
        <w:rPr>
          <w:i/>
          <w:szCs w:val="22"/>
          <w:lang w:val="es-MX"/>
        </w:rPr>
        <w:t xml:space="preserve">la solicitud de crédito sin fiador al colegiado, por un monto de ¢3.000.000.00 a un plazo de 48 meses, tasa de interés del 21% y cuota mensual de ¢93.871.89. </w:t>
      </w:r>
      <w:r w:rsidRPr="007A0E94">
        <w:rPr>
          <w:i/>
          <w:szCs w:val="22"/>
          <w:lang w:val="es-MX"/>
        </w:rPr>
        <w:t>Cumple con lo establecido en el Reglamento de Crédito y la recomendación técnica del administrador. (Acuerdo en firme según artículo 9 segundo párrafo del Estatuto).</w:t>
      </w:r>
    </w:p>
    <w:p w:rsidR="001F1075" w:rsidRDefault="001F1075" w:rsidP="00E23406">
      <w:pPr>
        <w:spacing w:before="0" w:after="0" w:line="240" w:lineRule="auto"/>
        <w:rPr>
          <w:b/>
          <w:i/>
          <w:sz w:val="8"/>
          <w:szCs w:val="22"/>
          <w:lang w:val="es-MX"/>
        </w:rPr>
      </w:pPr>
    </w:p>
    <w:p w:rsidR="00E23406" w:rsidRDefault="00E23406" w:rsidP="00E23406">
      <w:pPr>
        <w:spacing w:before="0" w:after="0" w:line="240" w:lineRule="auto"/>
        <w:rPr>
          <w:b/>
          <w:i/>
          <w:sz w:val="8"/>
          <w:szCs w:val="22"/>
          <w:lang w:val="es-MX"/>
        </w:rPr>
      </w:pPr>
    </w:p>
    <w:p w:rsidR="00E23406" w:rsidRPr="001F1075" w:rsidRDefault="00E23406" w:rsidP="00E23406">
      <w:pPr>
        <w:spacing w:before="0" w:after="0" w:line="240" w:lineRule="auto"/>
        <w:rPr>
          <w:b/>
          <w:i/>
          <w:sz w:val="8"/>
          <w:szCs w:val="22"/>
          <w:lang w:val="es-MX"/>
        </w:rPr>
      </w:pPr>
    </w:p>
    <w:p w:rsidR="00AC01D6" w:rsidRDefault="00382A47" w:rsidP="00E23406">
      <w:pPr>
        <w:spacing w:before="0" w:after="0" w:line="240" w:lineRule="auto"/>
        <w:rPr>
          <w:b/>
          <w:i/>
          <w:szCs w:val="22"/>
          <w:lang w:val="es-MX"/>
        </w:rPr>
      </w:pPr>
      <w:r w:rsidRPr="001465B2">
        <w:rPr>
          <w:b/>
          <w:i/>
          <w:szCs w:val="22"/>
          <w:lang w:val="es-MX"/>
        </w:rPr>
        <w:t>A</w:t>
      </w:r>
      <w:r>
        <w:rPr>
          <w:b/>
          <w:i/>
          <w:szCs w:val="22"/>
          <w:lang w:val="es-MX"/>
        </w:rPr>
        <w:t>RTÍ</w:t>
      </w:r>
      <w:r w:rsidRPr="004A07EE">
        <w:rPr>
          <w:b/>
          <w:i/>
          <w:szCs w:val="22"/>
          <w:lang w:val="es-MX"/>
        </w:rPr>
        <w:t>CULO</w:t>
      </w:r>
      <w:r w:rsidR="009E4CA0">
        <w:rPr>
          <w:b/>
          <w:i/>
          <w:szCs w:val="22"/>
          <w:lang w:val="es-MX"/>
        </w:rPr>
        <w:t xml:space="preserve"> </w:t>
      </w:r>
      <w:r w:rsidR="001F1075">
        <w:rPr>
          <w:b/>
          <w:i/>
          <w:szCs w:val="22"/>
          <w:lang w:val="es-MX"/>
        </w:rPr>
        <w:t>SEXTO</w:t>
      </w:r>
      <w:r w:rsidR="00AC01D6">
        <w:rPr>
          <w:b/>
          <w:i/>
          <w:szCs w:val="22"/>
          <w:lang w:val="es-MX"/>
        </w:rPr>
        <w:t xml:space="preserve">: </w:t>
      </w:r>
      <w:r w:rsidR="00495EC0">
        <w:rPr>
          <w:b/>
          <w:i/>
          <w:szCs w:val="22"/>
          <w:lang w:val="es-MX"/>
        </w:rPr>
        <w:t>SUBSIDIOS</w:t>
      </w:r>
    </w:p>
    <w:p w:rsidR="00E23406" w:rsidRDefault="00E23406" w:rsidP="00E23406">
      <w:pPr>
        <w:spacing w:before="0" w:after="0" w:line="240" w:lineRule="auto"/>
        <w:rPr>
          <w:b/>
          <w:i/>
          <w:szCs w:val="22"/>
          <w:lang w:val="es-MX"/>
        </w:rPr>
      </w:pPr>
    </w:p>
    <w:p w:rsidR="00E5012A" w:rsidRDefault="00DC6273" w:rsidP="00E23406">
      <w:pPr>
        <w:spacing w:before="0" w:after="0" w:line="240" w:lineRule="auto"/>
        <w:rPr>
          <w:szCs w:val="22"/>
          <w:lang w:val="es-MX"/>
        </w:rPr>
      </w:pPr>
      <w:r>
        <w:rPr>
          <w:szCs w:val="22"/>
          <w:lang w:val="es-MX"/>
        </w:rPr>
        <w:t>6</w:t>
      </w:r>
      <w:r w:rsidR="00E5012A" w:rsidRPr="00E5012A">
        <w:rPr>
          <w:szCs w:val="22"/>
          <w:lang w:val="es-MX"/>
        </w:rPr>
        <w:t>.1</w:t>
      </w:r>
      <w:r w:rsidR="009E4CA0">
        <w:rPr>
          <w:szCs w:val="22"/>
          <w:lang w:val="es-MX"/>
        </w:rPr>
        <w:t xml:space="preserve"> Se conocen los subsidios de acuerdo con la Política de subsidios aprobada por el Consejo.</w:t>
      </w:r>
    </w:p>
    <w:p w:rsidR="00E23406" w:rsidRPr="00E5012A" w:rsidRDefault="00E23406" w:rsidP="00E23406">
      <w:pPr>
        <w:spacing w:before="0" w:after="0" w:line="240" w:lineRule="auto"/>
        <w:rPr>
          <w:szCs w:val="22"/>
          <w:lang w:val="es-MX"/>
        </w:rPr>
      </w:pPr>
    </w:p>
    <w:tbl>
      <w:tblPr>
        <w:tblStyle w:val="Sombreadoclaro"/>
        <w:tblW w:w="7189" w:type="dxa"/>
        <w:jc w:val="center"/>
        <w:tblLook w:val="04A0" w:firstRow="1" w:lastRow="0" w:firstColumn="1" w:lastColumn="0" w:noHBand="0" w:noVBand="1"/>
      </w:tblPr>
      <w:tblGrid>
        <w:gridCol w:w="4320"/>
        <w:gridCol w:w="2869"/>
      </w:tblGrid>
      <w:tr w:rsidR="00683547" w:rsidRPr="0044031F" w:rsidTr="00683547">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4320" w:type="dxa"/>
            <w:hideMark/>
          </w:tcPr>
          <w:p w:rsidR="00683547" w:rsidRPr="0044031F" w:rsidRDefault="00683547" w:rsidP="00E23406">
            <w:pPr>
              <w:spacing w:before="0" w:after="0"/>
              <w:jc w:val="center"/>
              <w:rPr>
                <w:rFonts w:ascii="Cambria" w:eastAsia="Times New Roman" w:hAnsi="Cambria"/>
                <w:b/>
                <w:bCs w:val="0"/>
                <w:i/>
                <w:iCs/>
                <w:color w:val="000000"/>
              </w:rPr>
            </w:pPr>
            <w:r w:rsidRPr="0044031F">
              <w:rPr>
                <w:rFonts w:ascii="Cambria" w:eastAsia="Times New Roman" w:hAnsi="Cambria"/>
                <w:b/>
                <w:i/>
                <w:iCs/>
                <w:color w:val="000000"/>
                <w:lang w:val="es-MX"/>
              </w:rPr>
              <w:t>Tipo de Subsidio</w:t>
            </w:r>
          </w:p>
        </w:tc>
        <w:tc>
          <w:tcPr>
            <w:tcW w:w="2869" w:type="dxa"/>
            <w:hideMark/>
          </w:tcPr>
          <w:p w:rsidR="00683547" w:rsidRPr="0044031F" w:rsidRDefault="00683547" w:rsidP="00E23406">
            <w:pPr>
              <w:spacing w:before="0" w:after="0"/>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bCs w:val="0"/>
                <w:i/>
                <w:iCs/>
                <w:color w:val="000000"/>
              </w:rPr>
            </w:pPr>
            <w:r w:rsidRPr="0044031F">
              <w:rPr>
                <w:rFonts w:ascii="Cambria" w:eastAsia="Times New Roman" w:hAnsi="Cambria"/>
                <w:b/>
                <w:i/>
                <w:iCs/>
                <w:color w:val="000000"/>
                <w:lang w:val="es-MX"/>
              </w:rPr>
              <w:t>Monto</w:t>
            </w:r>
          </w:p>
        </w:tc>
      </w:tr>
      <w:tr w:rsidR="00683547" w:rsidRPr="0044031F" w:rsidTr="00683547">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320" w:type="dxa"/>
            <w:hideMark/>
          </w:tcPr>
          <w:p w:rsidR="00683547" w:rsidRPr="0044031F" w:rsidRDefault="00683547" w:rsidP="00E23406">
            <w:pPr>
              <w:spacing w:before="0" w:after="0"/>
              <w:jc w:val="center"/>
              <w:rPr>
                <w:rFonts w:eastAsia="Times New Roman"/>
                <w:b/>
                <w:bCs w:val="0"/>
                <w:i/>
                <w:iCs/>
                <w:color w:val="000000"/>
              </w:rPr>
            </w:pPr>
            <w:r w:rsidRPr="0044031F">
              <w:rPr>
                <w:rFonts w:eastAsia="Times New Roman"/>
                <w:b/>
                <w:i/>
                <w:iCs/>
                <w:color w:val="000000" w:themeColor="text1"/>
                <w:lang w:val="es-MX"/>
              </w:rPr>
              <w:t>Fallecimiento</w:t>
            </w:r>
          </w:p>
        </w:tc>
        <w:tc>
          <w:tcPr>
            <w:tcW w:w="2869" w:type="dxa"/>
            <w:hideMark/>
          </w:tcPr>
          <w:p w:rsidR="00683547" w:rsidRPr="0044031F" w:rsidRDefault="00683547" w:rsidP="00E23406">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b/>
                <w:bCs/>
                <w:i/>
                <w:iCs/>
                <w:color w:val="000000"/>
              </w:rPr>
            </w:pPr>
            <w:r w:rsidRPr="0044031F">
              <w:rPr>
                <w:rFonts w:eastAsia="Times New Roman"/>
                <w:b/>
                <w:bCs/>
                <w:i/>
                <w:iCs/>
                <w:color w:val="000000" w:themeColor="text1"/>
                <w:lang w:val="es-MX"/>
              </w:rPr>
              <w:t>¢305.044.53</w:t>
            </w:r>
          </w:p>
        </w:tc>
      </w:tr>
      <w:tr w:rsidR="00683547" w:rsidRPr="0044031F" w:rsidTr="00683547">
        <w:trPr>
          <w:trHeight w:val="517"/>
          <w:jc w:val="center"/>
        </w:trPr>
        <w:tc>
          <w:tcPr>
            <w:cnfStyle w:val="001000000000" w:firstRow="0" w:lastRow="0" w:firstColumn="1" w:lastColumn="0" w:oddVBand="0" w:evenVBand="0" w:oddHBand="0" w:evenHBand="0" w:firstRowFirstColumn="0" w:firstRowLastColumn="0" w:lastRowFirstColumn="0" w:lastRowLastColumn="0"/>
            <w:tcW w:w="4320" w:type="dxa"/>
          </w:tcPr>
          <w:p w:rsidR="00683547" w:rsidRPr="0044031F" w:rsidRDefault="00683547" w:rsidP="00E23406">
            <w:pPr>
              <w:spacing w:before="0" w:after="0"/>
              <w:jc w:val="center"/>
              <w:rPr>
                <w:rFonts w:eastAsia="Times New Roman"/>
                <w:b/>
                <w:bCs w:val="0"/>
                <w:i/>
                <w:iCs/>
                <w:color w:val="000000" w:themeColor="text1"/>
                <w:lang w:val="es-MX"/>
              </w:rPr>
            </w:pPr>
            <w:r w:rsidRPr="0044031F">
              <w:rPr>
                <w:rFonts w:eastAsia="Times New Roman"/>
                <w:b/>
                <w:bCs w:val="0"/>
                <w:i/>
                <w:iCs/>
                <w:color w:val="000000" w:themeColor="text1"/>
                <w:lang w:val="es-MX"/>
              </w:rPr>
              <w:t>Nacimiento</w:t>
            </w:r>
          </w:p>
        </w:tc>
        <w:tc>
          <w:tcPr>
            <w:tcW w:w="2869" w:type="dxa"/>
          </w:tcPr>
          <w:p w:rsidR="00683547" w:rsidRPr="0044031F" w:rsidRDefault="00683547" w:rsidP="00E23406">
            <w:pPr>
              <w:spacing w:before="0" w:after="0"/>
              <w:jc w:val="center"/>
              <w:cnfStyle w:val="000000000000" w:firstRow="0" w:lastRow="0" w:firstColumn="0" w:lastColumn="0" w:oddVBand="0" w:evenVBand="0" w:oddHBand="0" w:evenHBand="0" w:firstRowFirstColumn="0" w:firstRowLastColumn="0" w:lastRowFirstColumn="0" w:lastRowLastColumn="0"/>
              <w:rPr>
                <w:rFonts w:eastAsia="Times New Roman"/>
                <w:b/>
                <w:bCs/>
                <w:i/>
                <w:iCs/>
                <w:color w:val="000000" w:themeColor="text1"/>
                <w:lang w:val="es-MX"/>
              </w:rPr>
            </w:pPr>
            <w:r w:rsidRPr="0044031F">
              <w:rPr>
                <w:rFonts w:eastAsia="Times New Roman"/>
                <w:b/>
                <w:bCs/>
                <w:i/>
                <w:iCs/>
                <w:color w:val="000000" w:themeColor="text1"/>
                <w:lang w:val="es-MX"/>
              </w:rPr>
              <w:t>¢190.652.83</w:t>
            </w:r>
          </w:p>
        </w:tc>
      </w:tr>
      <w:tr w:rsidR="00683547" w:rsidRPr="0044031F" w:rsidTr="00683547">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320" w:type="dxa"/>
          </w:tcPr>
          <w:p w:rsidR="00683547" w:rsidRPr="0044031F" w:rsidRDefault="00683547" w:rsidP="00E23406">
            <w:pPr>
              <w:spacing w:before="0" w:after="0"/>
              <w:jc w:val="center"/>
              <w:rPr>
                <w:rFonts w:eastAsia="Times New Roman"/>
                <w:b/>
                <w:i/>
                <w:iCs/>
                <w:color w:val="000000" w:themeColor="text1"/>
                <w:lang w:val="es-MX"/>
              </w:rPr>
            </w:pPr>
            <w:r w:rsidRPr="0044031F">
              <w:rPr>
                <w:rFonts w:eastAsia="Times New Roman"/>
                <w:b/>
                <w:i/>
                <w:iCs/>
                <w:color w:val="000000" w:themeColor="text1"/>
                <w:lang w:val="es-MX"/>
              </w:rPr>
              <w:t>Nacimiento</w:t>
            </w:r>
          </w:p>
        </w:tc>
        <w:tc>
          <w:tcPr>
            <w:tcW w:w="2869" w:type="dxa"/>
          </w:tcPr>
          <w:p w:rsidR="00683547" w:rsidRPr="0044031F" w:rsidRDefault="00683547" w:rsidP="00E23406">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b/>
                <w:bCs/>
                <w:i/>
                <w:iCs/>
                <w:color w:val="000000" w:themeColor="text1"/>
                <w:lang w:val="es-MX"/>
              </w:rPr>
            </w:pPr>
            <w:r w:rsidRPr="0044031F">
              <w:rPr>
                <w:rFonts w:eastAsia="Times New Roman"/>
                <w:b/>
                <w:bCs/>
                <w:i/>
                <w:iCs/>
                <w:color w:val="000000" w:themeColor="text1"/>
                <w:lang w:val="es-MX"/>
              </w:rPr>
              <w:t>¢190.652.83</w:t>
            </w:r>
          </w:p>
        </w:tc>
      </w:tr>
      <w:tr w:rsidR="00683547" w:rsidRPr="0044031F" w:rsidTr="00683547">
        <w:trPr>
          <w:trHeight w:val="517"/>
          <w:jc w:val="center"/>
        </w:trPr>
        <w:tc>
          <w:tcPr>
            <w:cnfStyle w:val="001000000000" w:firstRow="0" w:lastRow="0" w:firstColumn="1" w:lastColumn="0" w:oddVBand="0" w:evenVBand="0" w:oddHBand="0" w:evenHBand="0" w:firstRowFirstColumn="0" w:firstRowLastColumn="0" w:lastRowFirstColumn="0" w:lastRowLastColumn="0"/>
            <w:tcW w:w="4320" w:type="dxa"/>
          </w:tcPr>
          <w:p w:rsidR="00683547" w:rsidRPr="0044031F" w:rsidRDefault="00683547" w:rsidP="00E23406">
            <w:pPr>
              <w:spacing w:before="0" w:after="0"/>
              <w:jc w:val="center"/>
              <w:rPr>
                <w:rFonts w:eastAsia="Times New Roman"/>
                <w:b/>
                <w:i/>
                <w:iCs/>
                <w:color w:val="000000" w:themeColor="text1"/>
                <w:lang w:val="es-MX"/>
              </w:rPr>
            </w:pPr>
            <w:r w:rsidRPr="0044031F">
              <w:rPr>
                <w:rFonts w:eastAsia="Times New Roman"/>
                <w:b/>
                <w:i/>
                <w:iCs/>
                <w:color w:val="000000" w:themeColor="text1"/>
                <w:lang w:val="es-MX"/>
              </w:rPr>
              <w:t>Fallecimiento</w:t>
            </w:r>
          </w:p>
        </w:tc>
        <w:tc>
          <w:tcPr>
            <w:tcW w:w="2869" w:type="dxa"/>
          </w:tcPr>
          <w:p w:rsidR="00683547" w:rsidRPr="0044031F" w:rsidRDefault="00683547" w:rsidP="00E23406">
            <w:pPr>
              <w:spacing w:before="0" w:after="0"/>
              <w:jc w:val="center"/>
              <w:cnfStyle w:val="000000000000" w:firstRow="0" w:lastRow="0" w:firstColumn="0" w:lastColumn="0" w:oddVBand="0" w:evenVBand="0" w:oddHBand="0" w:evenHBand="0" w:firstRowFirstColumn="0" w:firstRowLastColumn="0" w:lastRowFirstColumn="0" w:lastRowLastColumn="0"/>
              <w:rPr>
                <w:rFonts w:eastAsia="Times New Roman"/>
                <w:b/>
                <w:bCs/>
                <w:i/>
                <w:iCs/>
                <w:color w:val="000000" w:themeColor="text1"/>
                <w:lang w:val="es-MX"/>
              </w:rPr>
            </w:pPr>
            <w:r w:rsidRPr="0044031F">
              <w:rPr>
                <w:rFonts w:eastAsia="Times New Roman"/>
                <w:b/>
                <w:bCs/>
                <w:i/>
                <w:iCs/>
                <w:color w:val="000000" w:themeColor="text1"/>
                <w:lang w:val="es-MX"/>
              </w:rPr>
              <w:t>¢305.044.53</w:t>
            </w:r>
          </w:p>
        </w:tc>
      </w:tr>
    </w:tbl>
    <w:p w:rsidR="00471C8E" w:rsidRPr="00471C8E" w:rsidRDefault="00471C8E" w:rsidP="00E23406">
      <w:pPr>
        <w:spacing w:before="0" w:after="0" w:line="240" w:lineRule="auto"/>
        <w:rPr>
          <w:sz w:val="10"/>
          <w:szCs w:val="22"/>
          <w:lang w:val="es-MX"/>
        </w:rPr>
      </w:pPr>
    </w:p>
    <w:p w:rsidR="00683547" w:rsidRDefault="00683547" w:rsidP="00E23406">
      <w:pPr>
        <w:spacing w:before="0" w:after="0" w:line="240" w:lineRule="auto"/>
        <w:rPr>
          <w:szCs w:val="22"/>
          <w:lang w:val="es-MX"/>
        </w:rPr>
      </w:pPr>
    </w:p>
    <w:p w:rsidR="00E5012A" w:rsidRDefault="001F1075" w:rsidP="00E23406">
      <w:pPr>
        <w:spacing w:before="0" w:after="0" w:line="240" w:lineRule="auto"/>
        <w:rPr>
          <w:szCs w:val="22"/>
          <w:lang w:val="es-MX"/>
        </w:rPr>
      </w:pPr>
      <w:r>
        <w:rPr>
          <w:szCs w:val="22"/>
          <w:lang w:val="es-MX"/>
        </w:rPr>
        <w:t>6</w:t>
      </w:r>
      <w:r w:rsidR="00E5012A" w:rsidRPr="00E5012A">
        <w:rPr>
          <w:szCs w:val="22"/>
          <w:lang w:val="es-MX"/>
        </w:rPr>
        <w:t xml:space="preserve">.2 </w:t>
      </w:r>
      <w:r w:rsidR="009E4CA0">
        <w:rPr>
          <w:szCs w:val="22"/>
          <w:lang w:val="es-MX"/>
        </w:rPr>
        <w:t>La colegiada</w:t>
      </w:r>
      <w:r w:rsidR="00471C8E">
        <w:rPr>
          <w:szCs w:val="22"/>
          <w:lang w:val="es-MX"/>
        </w:rPr>
        <w:t xml:space="preserve"> </w:t>
      </w:r>
      <w:r w:rsidR="009E4CA0">
        <w:rPr>
          <w:szCs w:val="22"/>
          <w:lang w:val="es-MX"/>
        </w:rPr>
        <w:t>solicita s</w:t>
      </w:r>
      <w:r w:rsidR="00E5012A" w:rsidRPr="00E5012A">
        <w:rPr>
          <w:szCs w:val="22"/>
          <w:lang w:val="es-MX"/>
        </w:rPr>
        <w:t>ubsidio</w:t>
      </w:r>
      <w:r w:rsidR="00E5012A">
        <w:rPr>
          <w:szCs w:val="22"/>
          <w:lang w:val="es-MX"/>
        </w:rPr>
        <w:t xml:space="preserve"> por </w:t>
      </w:r>
      <w:r w:rsidR="009E4CA0">
        <w:rPr>
          <w:szCs w:val="22"/>
          <w:lang w:val="es-MX"/>
        </w:rPr>
        <w:t>el fallecimiento de su esposo.</w:t>
      </w:r>
    </w:p>
    <w:p w:rsidR="00E23406" w:rsidRDefault="00E23406" w:rsidP="00E23406">
      <w:pPr>
        <w:spacing w:before="0" w:after="0" w:line="240" w:lineRule="auto"/>
        <w:rPr>
          <w:szCs w:val="22"/>
          <w:lang w:val="es-MX"/>
        </w:rPr>
      </w:pPr>
    </w:p>
    <w:p w:rsidR="009E4CA0" w:rsidRDefault="001F1075" w:rsidP="00E23406">
      <w:pPr>
        <w:spacing w:before="0" w:after="0" w:line="240" w:lineRule="auto"/>
        <w:rPr>
          <w:i/>
          <w:szCs w:val="22"/>
          <w:lang w:val="es-MX"/>
        </w:rPr>
      </w:pPr>
      <w:r>
        <w:rPr>
          <w:i/>
          <w:szCs w:val="22"/>
          <w:lang w:val="es-MX"/>
        </w:rPr>
        <w:t>Acuerdo 10</w:t>
      </w:r>
      <w:r w:rsidR="009E4CA0" w:rsidRPr="00471C8E">
        <w:rPr>
          <w:i/>
          <w:szCs w:val="22"/>
          <w:lang w:val="es-MX"/>
        </w:rPr>
        <w:t xml:space="preserve">-12: </w:t>
      </w:r>
      <w:r w:rsidR="00E23406">
        <w:rPr>
          <w:bCs/>
          <w:i/>
          <w:szCs w:val="22"/>
        </w:rPr>
        <w:t xml:space="preserve">Se acuerda </w:t>
      </w:r>
      <w:r w:rsidR="009E4CA0" w:rsidRPr="00471C8E">
        <w:rPr>
          <w:i/>
          <w:szCs w:val="22"/>
          <w:lang w:val="es-MX"/>
        </w:rPr>
        <w:t>den</w:t>
      </w:r>
      <w:r w:rsidR="00E23406">
        <w:rPr>
          <w:i/>
          <w:szCs w:val="22"/>
          <w:lang w:val="es-MX"/>
        </w:rPr>
        <w:t>egar</w:t>
      </w:r>
      <w:r w:rsidR="009E4CA0" w:rsidRPr="00471C8E">
        <w:rPr>
          <w:i/>
          <w:szCs w:val="22"/>
          <w:lang w:val="es-MX"/>
        </w:rPr>
        <w:t xml:space="preserve"> la solicitud de subsidio a la colegiada</w:t>
      </w:r>
      <w:r w:rsidR="00471C8E">
        <w:rPr>
          <w:i/>
          <w:szCs w:val="22"/>
          <w:lang w:val="es-MX"/>
        </w:rPr>
        <w:t>, p</w:t>
      </w:r>
      <w:r w:rsidR="009E4CA0" w:rsidRPr="00471C8E">
        <w:rPr>
          <w:i/>
          <w:szCs w:val="22"/>
          <w:lang w:val="es-MX"/>
        </w:rPr>
        <w:t>or el fallecimie</w:t>
      </w:r>
      <w:r w:rsidR="00471C8E">
        <w:rPr>
          <w:i/>
          <w:szCs w:val="22"/>
          <w:lang w:val="es-MX"/>
        </w:rPr>
        <w:t>nto de su esposo, por un monto de 305.044.53</w:t>
      </w:r>
      <w:r w:rsidR="00D57D12">
        <w:rPr>
          <w:i/>
          <w:szCs w:val="22"/>
          <w:lang w:val="es-MX"/>
        </w:rPr>
        <w:t xml:space="preserve">, ya que no </w:t>
      </w:r>
      <w:r w:rsidR="009E4CA0" w:rsidRPr="00471C8E">
        <w:rPr>
          <w:i/>
          <w:szCs w:val="22"/>
          <w:lang w:val="es-MX"/>
        </w:rPr>
        <w:t>cumple con lo establecido en los art</w:t>
      </w:r>
      <w:r w:rsidR="00FE6975">
        <w:rPr>
          <w:i/>
          <w:szCs w:val="22"/>
          <w:lang w:val="es-MX"/>
        </w:rPr>
        <w:t>ículos 19 y 21 del Estatuto.</w:t>
      </w:r>
    </w:p>
    <w:p w:rsidR="00D57D12" w:rsidRPr="00471C8E" w:rsidRDefault="00D57D12" w:rsidP="00E23406">
      <w:pPr>
        <w:spacing w:before="0" w:after="0" w:line="240" w:lineRule="auto"/>
        <w:rPr>
          <w:i/>
          <w:szCs w:val="22"/>
          <w:lang w:val="es-MX"/>
        </w:rPr>
      </w:pPr>
    </w:p>
    <w:p w:rsidR="00342D1E" w:rsidRDefault="001F1075" w:rsidP="00E23406">
      <w:pPr>
        <w:spacing w:before="0" w:after="0" w:line="240" w:lineRule="auto"/>
        <w:rPr>
          <w:szCs w:val="22"/>
          <w:lang w:val="es-MX"/>
        </w:rPr>
      </w:pPr>
      <w:r>
        <w:rPr>
          <w:szCs w:val="22"/>
          <w:lang w:val="es-MX"/>
        </w:rPr>
        <w:t>6</w:t>
      </w:r>
      <w:r w:rsidR="00E5012A">
        <w:rPr>
          <w:szCs w:val="22"/>
          <w:lang w:val="es-MX"/>
        </w:rPr>
        <w:t xml:space="preserve">.3 </w:t>
      </w:r>
      <w:r w:rsidR="00F71B73">
        <w:rPr>
          <w:szCs w:val="22"/>
          <w:lang w:val="es-MX"/>
        </w:rPr>
        <w:t>El colegiado solicita s</w:t>
      </w:r>
      <w:r w:rsidR="00E5012A">
        <w:rPr>
          <w:szCs w:val="22"/>
          <w:lang w:val="es-MX"/>
        </w:rPr>
        <w:t>ubsidio de retiro</w:t>
      </w:r>
      <w:r w:rsidR="00F71B73">
        <w:rPr>
          <w:szCs w:val="22"/>
          <w:lang w:val="es-MX"/>
        </w:rPr>
        <w:t xml:space="preserve"> por un monto de ¢2.000.000.00.</w:t>
      </w:r>
    </w:p>
    <w:p w:rsidR="00D57D12" w:rsidRDefault="00D57D12" w:rsidP="00E23406">
      <w:pPr>
        <w:spacing w:before="0" w:after="0" w:line="240" w:lineRule="auto"/>
        <w:rPr>
          <w:szCs w:val="22"/>
          <w:lang w:val="es-MX"/>
        </w:rPr>
      </w:pPr>
    </w:p>
    <w:p w:rsidR="004616AA" w:rsidRDefault="004616AA" w:rsidP="00E23406">
      <w:pPr>
        <w:spacing w:before="0" w:after="0" w:line="240" w:lineRule="auto"/>
        <w:rPr>
          <w:i/>
          <w:szCs w:val="22"/>
          <w:lang w:val="es-MX"/>
        </w:rPr>
      </w:pPr>
      <w:r>
        <w:rPr>
          <w:i/>
          <w:szCs w:val="22"/>
          <w:lang w:val="es-MX"/>
        </w:rPr>
        <w:t xml:space="preserve">Acuerdo </w:t>
      </w:r>
      <w:r w:rsidR="001F1075">
        <w:rPr>
          <w:i/>
          <w:szCs w:val="22"/>
          <w:lang w:val="es-MX"/>
        </w:rPr>
        <w:t>11</w:t>
      </w:r>
      <w:r>
        <w:rPr>
          <w:i/>
          <w:szCs w:val="22"/>
          <w:lang w:val="es-MX"/>
        </w:rPr>
        <w:t xml:space="preserve">-12: </w:t>
      </w:r>
      <w:r w:rsidR="00D57D12">
        <w:rPr>
          <w:bCs/>
          <w:i/>
          <w:szCs w:val="22"/>
        </w:rPr>
        <w:t>Se acuerda aprobar</w:t>
      </w:r>
      <w:r>
        <w:rPr>
          <w:i/>
          <w:szCs w:val="22"/>
          <w:lang w:val="es-MX"/>
        </w:rPr>
        <w:t xml:space="preserve"> la solicitud de subsidio de retiro al colegiado, por un monto de ¢2.000.000.00. Cumple con lo establecido en </w:t>
      </w:r>
      <w:r w:rsidR="001B2F8D">
        <w:rPr>
          <w:i/>
          <w:szCs w:val="22"/>
          <w:lang w:val="es-MX"/>
        </w:rPr>
        <w:t>los art</w:t>
      </w:r>
      <w:r w:rsidR="003D3752">
        <w:rPr>
          <w:i/>
          <w:szCs w:val="22"/>
          <w:lang w:val="es-MX"/>
        </w:rPr>
        <w:t>ículos 19 y 21</w:t>
      </w:r>
      <w:r>
        <w:rPr>
          <w:i/>
          <w:szCs w:val="22"/>
          <w:lang w:val="es-MX"/>
        </w:rPr>
        <w:t xml:space="preserve"> del Estatuto. </w:t>
      </w:r>
    </w:p>
    <w:p w:rsidR="00D57D12" w:rsidRPr="004616AA" w:rsidRDefault="00D57D12" w:rsidP="00E23406">
      <w:pPr>
        <w:spacing w:before="0" w:after="0" w:line="240" w:lineRule="auto"/>
        <w:rPr>
          <w:i/>
          <w:szCs w:val="22"/>
          <w:lang w:val="es-MX"/>
        </w:rPr>
      </w:pPr>
    </w:p>
    <w:p w:rsidR="004616AA" w:rsidRPr="004616AA" w:rsidRDefault="004616AA" w:rsidP="00E23406">
      <w:pPr>
        <w:spacing w:before="0" w:after="0" w:line="240" w:lineRule="auto"/>
        <w:rPr>
          <w:b/>
          <w:i/>
          <w:sz w:val="10"/>
          <w:szCs w:val="22"/>
          <w:lang w:val="es-MX"/>
        </w:rPr>
      </w:pPr>
    </w:p>
    <w:p w:rsidR="005530AA" w:rsidRDefault="00382A47" w:rsidP="00E23406">
      <w:pPr>
        <w:spacing w:before="0" w:after="0" w:line="240" w:lineRule="auto"/>
        <w:rPr>
          <w:b/>
          <w:i/>
          <w:szCs w:val="22"/>
          <w:lang w:val="es-MX"/>
        </w:rPr>
      </w:pPr>
      <w:r w:rsidRPr="001465B2">
        <w:rPr>
          <w:b/>
          <w:i/>
          <w:szCs w:val="22"/>
          <w:lang w:val="es-MX"/>
        </w:rPr>
        <w:t>A</w:t>
      </w:r>
      <w:r>
        <w:rPr>
          <w:b/>
          <w:i/>
          <w:szCs w:val="22"/>
          <w:lang w:val="es-MX"/>
        </w:rPr>
        <w:t>RTÍ</w:t>
      </w:r>
      <w:r w:rsidRPr="004A07EE">
        <w:rPr>
          <w:b/>
          <w:i/>
          <w:szCs w:val="22"/>
          <w:lang w:val="es-MX"/>
        </w:rPr>
        <w:t>CULO</w:t>
      </w:r>
      <w:r w:rsidR="00FE6E46" w:rsidRPr="00FE6E46">
        <w:rPr>
          <w:b/>
          <w:i/>
          <w:szCs w:val="22"/>
          <w:lang w:val="es-MX"/>
        </w:rPr>
        <w:t xml:space="preserve"> </w:t>
      </w:r>
      <w:r w:rsidR="00FE6E46">
        <w:rPr>
          <w:b/>
          <w:i/>
          <w:szCs w:val="22"/>
          <w:lang w:val="es-MX"/>
        </w:rPr>
        <w:t>SÉPTIMO</w:t>
      </w:r>
      <w:r w:rsidR="00AC01D6" w:rsidRPr="004A07EE">
        <w:rPr>
          <w:b/>
          <w:i/>
          <w:szCs w:val="22"/>
          <w:lang w:val="es-MX"/>
        </w:rPr>
        <w:t xml:space="preserve">: </w:t>
      </w:r>
      <w:r w:rsidR="00495EC0" w:rsidRPr="003D65B6">
        <w:rPr>
          <w:b/>
          <w:i/>
          <w:szCs w:val="22"/>
          <w:lang w:val="es-MX"/>
        </w:rPr>
        <w:t>INICIATIVAS</w:t>
      </w:r>
    </w:p>
    <w:p w:rsidR="00D57D12" w:rsidRDefault="00D57D12" w:rsidP="00E23406">
      <w:pPr>
        <w:spacing w:before="0" w:after="0" w:line="240" w:lineRule="auto"/>
        <w:rPr>
          <w:b/>
          <w:i/>
          <w:szCs w:val="22"/>
          <w:lang w:val="es-MX"/>
        </w:rPr>
      </w:pPr>
    </w:p>
    <w:p w:rsidR="00DD3AA3" w:rsidRDefault="007E1AEE" w:rsidP="00E23406">
      <w:pPr>
        <w:spacing w:before="0" w:after="0" w:line="240" w:lineRule="auto"/>
        <w:rPr>
          <w:szCs w:val="22"/>
          <w:lang w:val="es-MX"/>
        </w:rPr>
      </w:pPr>
      <w:r w:rsidRPr="007E1AEE">
        <w:rPr>
          <w:szCs w:val="22"/>
          <w:lang w:val="es-MX"/>
        </w:rPr>
        <w:t xml:space="preserve">7.1 </w:t>
      </w:r>
      <w:r w:rsidR="00E27E03">
        <w:rPr>
          <w:szCs w:val="22"/>
          <w:lang w:val="es-MX"/>
        </w:rPr>
        <w:t xml:space="preserve">En razón de que el día lunes 11 de abril es feriado, </w:t>
      </w:r>
      <w:r w:rsidR="00D57D12">
        <w:rPr>
          <w:szCs w:val="22"/>
          <w:lang w:val="es-MX"/>
        </w:rPr>
        <w:t>el directivo Juan Pablo Estrada</w:t>
      </w:r>
      <w:r w:rsidR="00E27E03">
        <w:rPr>
          <w:szCs w:val="22"/>
          <w:lang w:val="es-MX"/>
        </w:rPr>
        <w:t xml:space="preserve"> propone reponer la sesión ordinaria el día miércoles 13 de abril. </w:t>
      </w:r>
    </w:p>
    <w:p w:rsidR="00D57D12" w:rsidRDefault="00D57D12" w:rsidP="00E23406">
      <w:pPr>
        <w:spacing w:before="0" w:after="0" w:line="240" w:lineRule="auto"/>
        <w:rPr>
          <w:szCs w:val="22"/>
          <w:lang w:val="es-MX"/>
        </w:rPr>
      </w:pPr>
    </w:p>
    <w:p w:rsidR="00E27E03" w:rsidRDefault="00D57D12" w:rsidP="00E23406">
      <w:pPr>
        <w:spacing w:before="0" w:after="0" w:line="240" w:lineRule="auto"/>
        <w:rPr>
          <w:szCs w:val="22"/>
          <w:lang w:val="es-MX"/>
        </w:rPr>
      </w:pPr>
      <w:r>
        <w:rPr>
          <w:szCs w:val="22"/>
          <w:lang w:val="es-MX"/>
        </w:rPr>
        <w:t>7.</w:t>
      </w:r>
      <w:r w:rsidR="009965B9">
        <w:rPr>
          <w:szCs w:val="22"/>
          <w:lang w:val="es-MX"/>
        </w:rPr>
        <w:t>1.2</w:t>
      </w:r>
      <w:r>
        <w:rPr>
          <w:szCs w:val="22"/>
          <w:lang w:val="es-MX"/>
        </w:rPr>
        <w:t xml:space="preserve"> </w:t>
      </w:r>
      <w:r w:rsidR="00E27E03">
        <w:rPr>
          <w:szCs w:val="22"/>
          <w:lang w:val="es-MX"/>
        </w:rPr>
        <w:t xml:space="preserve">La directiva Jéssica Zeledón solicita que </w:t>
      </w:r>
      <w:r>
        <w:rPr>
          <w:szCs w:val="22"/>
          <w:lang w:val="es-MX"/>
        </w:rPr>
        <w:t xml:space="preserve">se valore convocar </w:t>
      </w:r>
      <w:r w:rsidR="00E27E03">
        <w:rPr>
          <w:szCs w:val="22"/>
          <w:lang w:val="es-MX"/>
        </w:rPr>
        <w:t>la sesión a las 5:00 pm.</w:t>
      </w:r>
      <w:r>
        <w:rPr>
          <w:szCs w:val="22"/>
          <w:lang w:val="es-MX"/>
        </w:rPr>
        <w:t xml:space="preserve"> </w:t>
      </w:r>
    </w:p>
    <w:p w:rsidR="00D57D12" w:rsidRDefault="00D57D12" w:rsidP="00E23406">
      <w:pPr>
        <w:spacing w:before="0" w:after="0" w:line="240" w:lineRule="auto"/>
        <w:rPr>
          <w:szCs w:val="22"/>
          <w:lang w:val="es-MX"/>
        </w:rPr>
      </w:pPr>
    </w:p>
    <w:p w:rsidR="00E27E03" w:rsidRPr="00C74750" w:rsidRDefault="00E27E03" w:rsidP="00E23406">
      <w:pPr>
        <w:spacing w:before="0" w:after="0" w:line="240" w:lineRule="auto"/>
        <w:rPr>
          <w:sz w:val="2"/>
          <w:szCs w:val="22"/>
          <w:lang w:val="es-MX"/>
        </w:rPr>
      </w:pPr>
    </w:p>
    <w:p w:rsidR="00E27E03" w:rsidRDefault="00E27E03" w:rsidP="00E23406">
      <w:pPr>
        <w:spacing w:before="0" w:after="0" w:line="240" w:lineRule="auto"/>
        <w:rPr>
          <w:i/>
          <w:szCs w:val="22"/>
          <w:lang w:val="es-MX"/>
        </w:rPr>
      </w:pPr>
      <w:r w:rsidRPr="00E27E03">
        <w:rPr>
          <w:i/>
          <w:szCs w:val="22"/>
          <w:lang w:val="es-MX"/>
        </w:rPr>
        <w:t xml:space="preserve">Acuerdo 12-12: </w:t>
      </w:r>
      <w:r>
        <w:rPr>
          <w:i/>
          <w:szCs w:val="22"/>
          <w:lang w:val="es-MX"/>
        </w:rPr>
        <w:t>Se acuerda tras</w:t>
      </w:r>
      <w:r w:rsidR="00D57D12">
        <w:rPr>
          <w:i/>
          <w:szCs w:val="22"/>
          <w:lang w:val="es-MX"/>
        </w:rPr>
        <w:t>ladar la sesión del lunes 11 al</w:t>
      </w:r>
      <w:r>
        <w:rPr>
          <w:i/>
          <w:szCs w:val="22"/>
          <w:lang w:val="es-MX"/>
        </w:rPr>
        <w:t xml:space="preserve"> miérc</w:t>
      </w:r>
      <w:r w:rsidR="00D57D12">
        <w:rPr>
          <w:i/>
          <w:szCs w:val="22"/>
          <w:lang w:val="es-MX"/>
        </w:rPr>
        <w:t>oles 13 de abril a las 5:00 p.m.</w:t>
      </w:r>
      <w:r>
        <w:rPr>
          <w:i/>
          <w:szCs w:val="22"/>
          <w:lang w:val="es-MX"/>
        </w:rPr>
        <w:t xml:space="preserve"> (Acuerdo en firme).</w:t>
      </w:r>
    </w:p>
    <w:p w:rsidR="00D57D12" w:rsidRPr="00683547" w:rsidRDefault="00D57D12" w:rsidP="00E23406">
      <w:pPr>
        <w:spacing w:before="0" w:after="0" w:line="240" w:lineRule="auto"/>
        <w:rPr>
          <w:i/>
          <w:sz w:val="16"/>
          <w:szCs w:val="22"/>
          <w:lang w:val="es-MX"/>
        </w:rPr>
      </w:pPr>
    </w:p>
    <w:p w:rsidR="0065377B" w:rsidRPr="0065377B" w:rsidRDefault="0065377B" w:rsidP="0065377B">
      <w:pPr>
        <w:shd w:val="clear" w:color="auto" w:fill="FFFFFF"/>
        <w:spacing w:line="240" w:lineRule="auto"/>
        <w:rPr>
          <w:szCs w:val="22"/>
          <w:lang w:val="es-MX"/>
        </w:rPr>
      </w:pPr>
      <w:r w:rsidRPr="0065377B">
        <w:rPr>
          <w:szCs w:val="22"/>
          <w:lang w:val="es-MX"/>
        </w:rPr>
        <w:t>7.2 El directivo Juan Pablo Estrada presenta moción para que el Administrador gestione las acciones correspondientes para la compra de una silla de ruedas, en razón de que las dos con las que se cuenta actualmente, se encuentran en muy mal estado y prácticamente no se pueden prestar a los colegiados.</w:t>
      </w:r>
    </w:p>
    <w:p w:rsidR="0065377B" w:rsidRPr="0065377B" w:rsidRDefault="0065377B" w:rsidP="0065377B">
      <w:pPr>
        <w:shd w:val="clear" w:color="auto" w:fill="FFFFFF"/>
        <w:spacing w:line="240" w:lineRule="auto"/>
        <w:rPr>
          <w:szCs w:val="22"/>
          <w:lang w:val="es-MX"/>
        </w:rPr>
      </w:pPr>
      <w:r w:rsidRPr="0065377B">
        <w:rPr>
          <w:szCs w:val="22"/>
          <w:lang w:val="es-MX"/>
        </w:rPr>
        <w:t>7.2.1 El directivo Ricardo Osorno comenta que sería conveniente custodiar el activo en la oficina del Fondo, con el fin de tener mayor seguridad de su cuidado y mantenimiento.</w:t>
      </w:r>
    </w:p>
    <w:p w:rsidR="009965B9" w:rsidRPr="0065377B" w:rsidRDefault="0065377B" w:rsidP="0065377B">
      <w:pPr>
        <w:shd w:val="clear" w:color="auto" w:fill="FFFFFF"/>
        <w:spacing w:line="240" w:lineRule="auto"/>
        <w:rPr>
          <w:i/>
          <w:szCs w:val="22"/>
          <w:lang w:val="es-MX"/>
        </w:rPr>
      </w:pPr>
      <w:r w:rsidRPr="0065377B">
        <w:rPr>
          <w:i/>
          <w:szCs w:val="22"/>
          <w:lang w:val="es-MX"/>
        </w:rPr>
        <w:t>Acuerdo 13-1</w:t>
      </w:r>
      <w:r w:rsidR="004151A0">
        <w:rPr>
          <w:i/>
          <w:szCs w:val="22"/>
          <w:lang w:val="es-MX"/>
        </w:rPr>
        <w:t>2</w:t>
      </w:r>
      <w:r w:rsidRPr="0065377B">
        <w:rPr>
          <w:i/>
          <w:szCs w:val="22"/>
          <w:lang w:val="es-MX"/>
        </w:rPr>
        <w:t>: Se acuerda aprobar iniciativa del directivo Juan Pablo Estrada para la compra de una silla de ruedas, para el servicio de los colegiados que la requieran; porque las que actualmente tiene el Fondo se encuentran en mal estado. Asimismo, custodiar dicha silla en la oficina del Fondo de Mutualidad para una mejor manipulación y resguardo</w:t>
      </w:r>
      <w:r w:rsidR="00382B35">
        <w:rPr>
          <w:i/>
          <w:szCs w:val="22"/>
          <w:lang w:val="es-MX"/>
        </w:rPr>
        <w:t>.</w:t>
      </w:r>
    </w:p>
    <w:p w:rsidR="00E27E03" w:rsidRPr="00C74750" w:rsidRDefault="00E27E03" w:rsidP="00E23406">
      <w:pPr>
        <w:spacing w:before="0" w:after="0" w:line="240" w:lineRule="auto"/>
        <w:rPr>
          <w:b/>
          <w:i/>
          <w:sz w:val="12"/>
          <w:szCs w:val="22"/>
          <w:lang w:val="es-MX"/>
        </w:rPr>
      </w:pPr>
    </w:p>
    <w:p w:rsidR="00CC680F" w:rsidRDefault="00CC680F" w:rsidP="00E23406">
      <w:pPr>
        <w:spacing w:before="0" w:after="0" w:line="240" w:lineRule="auto"/>
        <w:rPr>
          <w:b/>
          <w:i/>
          <w:szCs w:val="22"/>
          <w:lang w:val="es-MX"/>
        </w:rPr>
      </w:pPr>
      <w:r w:rsidRPr="003D65B6">
        <w:rPr>
          <w:b/>
          <w:i/>
          <w:szCs w:val="22"/>
          <w:lang w:val="es-MX"/>
        </w:rPr>
        <w:t>ARTÍCULO</w:t>
      </w:r>
      <w:r w:rsidR="00FE6E46">
        <w:rPr>
          <w:b/>
          <w:i/>
          <w:szCs w:val="22"/>
          <w:lang w:val="es-MX"/>
        </w:rPr>
        <w:t xml:space="preserve"> OCTAVO</w:t>
      </w:r>
      <w:r w:rsidRPr="003D65B6">
        <w:rPr>
          <w:b/>
          <w:i/>
          <w:szCs w:val="22"/>
          <w:lang w:val="es-MX"/>
        </w:rPr>
        <w:t>:</w:t>
      </w:r>
      <w:r w:rsidR="004B2B3A">
        <w:rPr>
          <w:b/>
          <w:i/>
          <w:szCs w:val="22"/>
          <w:lang w:val="es-MX"/>
        </w:rPr>
        <w:t xml:space="preserve"> </w:t>
      </w:r>
      <w:r w:rsidR="00495EC0">
        <w:rPr>
          <w:b/>
          <w:i/>
          <w:szCs w:val="22"/>
          <w:lang w:val="es-MX"/>
        </w:rPr>
        <w:t>CORRESPONDENCIA</w:t>
      </w:r>
    </w:p>
    <w:p w:rsidR="00D57D12" w:rsidRDefault="00D57D12" w:rsidP="00E23406">
      <w:pPr>
        <w:spacing w:before="0" w:after="0" w:line="240" w:lineRule="auto"/>
        <w:rPr>
          <w:szCs w:val="22"/>
          <w:lang w:val="es-MX"/>
        </w:rPr>
      </w:pPr>
    </w:p>
    <w:p w:rsidR="00E5012A" w:rsidRDefault="00AF6D7C" w:rsidP="00E23406">
      <w:pPr>
        <w:spacing w:before="0" w:after="0" w:line="240" w:lineRule="auto"/>
        <w:rPr>
          <w:szCs w:val="22"/>
          <w:lang w:val="es-MX"/>
        </w:rPr>
      </w:pPr>
      <w:r>
        <w:rPr>
          <w:szCs w:val="22"/>
          <w:lang w:val="es-MX"/>
        </w:rPr>
        <w:t>8</w:t>
      </w:r>
      <w:r w:rsidR="001D16C3">
        <w:rPr>
          <w:szCs w:val="22"/>
          <w:lang w:val="es-MX"/>
        </w:rPr>
        <w:t>.1 Memorando JD-32-16. Asunto: Reunión conjunta</w:t>
      </w:r>
      <w:r w:rsidR="00C7514A">
        <w:rPr>
          <w:szCs w:val="22"/>
          <w:lang w:val="es-MX"/>
        </w:rPr>
        <w:t>. Se conoce</w:t>
      </w:r>
      <w:r w:rsidR="00D57D12">
        <w:rPr>
          <w:szCs w:val="22"/>
          <w:lang w:val="es-MX"/>
        </w:rPr>
        <w:t>.</w:t>
      </w:r>
    </w:p>
    <w:p w:rsidR="00D57D12" w:rsidRDefault="00D57D12" w:rsidP="00E23406">
      <w:pPr>
        <w:spacing w:before="0" w:after="0" w:line="240" w:lineRule="auto"/>
        <w:rPr>
          <w:szCs w:val="22"/>
          <w:lang w:val="es-MX"/>
        </w:rPr>
      </w:pPr>
    </w:p>
    <w:p w:rsidR="001D16C3" w:rsidRDefault="00AF6D7C" w:rsidP="00E23406">
      <w:pPr>
        <w:spacing w:before="0" w:after="0" w:line="240" w:lineRule="auto"/>
        <w:rPr>
          <w:szCs w:val="22"/>
          <w:lang w:val="es-MX"/>
        </w:rPr>
      </w:pPr>
      <w:r>
        <w:rPr>
          <w:szCs w:val="22"/>
          <w:lang w:val="es-MX"/>
        </w:rPr>
        <w:t>8</w:t>
      </w:r>
      <w:r w:rsidR="001D16C3">
        <w:rPr>
          <w:szCs w:val="22"/>
          <w:lang w:val="es-MX"/>
        </w:rPr>
        <w:t>.2 Memorando JD-31-16. Terna para el cargo asistente administrativa FM.</w:t>
      </w:r>
      <w:r w:rsidR="00C7514A">
        <w:rPr>
          <w:szCs w:val="22"/>
          <w:lang w:val="es-MX"/>
        </w:rPr>
        <w:t xml:space="preserve"> Se conoce</w:t>
      </w:r>
      <w:r w:rsidR="00D57D12">
        <w:rPr>
          <w:szCs w:val="22"/>
          <w:lang w:val="es-MX"/>
        </w:rPr>
        <w:t>.</w:t>
      </w:r>
    </w:p>
    <w:p w:rsidR="00D57D12" w:rsidRPr="00F718F7" w:rsidRDefault="00D57D12" w:rsidP="00E23406">
      <w:pPr>
        <w:spacing w:before="0" w:after="0" w:line="240" w:lineRule="auto"/>
        <w:rPr>
          <w:szCs w:val="22"/>
          <w:lang w:val="es-MX"/>
        </w:rPr>
      </w:pPr>
    </w:p>
    <w:p w:rsidR="0067653E" w:rsidRDefault="008A20B1" w:rsidP="00E23406">
      <w:pPr>
        <w:spacing w:before="0" w:after="0" w:line="240" w:lineRule="auto"/>
        <w:rPr>
          <w:b/>
          <w:i/>
          <w:szCs w:val="22"/>
          <w:lang w:val="es-MX"/>
        </w:rPr>
      </w:pPr>
      <w:r w:rsidRPr="00AE4588">
        <w:rPr>
          <w:b/>
          <w:i/>
          <w:szCs w:val="22"/>
          <w:lang w:val="es-MX"/>
        </w:rPr>
        <w:t>ARTÍCULO</w:t>
      </w:r>
      <w:r w:rsidR="00D4563B">
        <w:rPr>
          <w:b/>
          <w:i/>
          <w:szCs w:val="22"/>
          <w:lang w:val="es-MX"/>
        </w:rPr>
        <w:t xml:space="preserve"> </w:t>
      </w:r>
      <w:r w:rsidR="00FE6E46">
        <w:rPr>
          <w:b/>
          <w:i/>
          <w:szCs w:val="22"/>
          <w:lang w:val="es-MX"/>
        </w:rPr>
        <w:t>NOVENO</w:t>
      </w:r>
      <w:r w:rsidRPr="00AE4588">
        <w:rPr>
          <w:b/>
          <w:i/>
          <w:szCs w:val="22"/>
          <w:lang w:val="es-MX"/>
        </w:rPr>
        <w:t xml:space="preserve">: </w:t>
      </w:r>
      <w:r w:rsidR="00492ED8">
        <w:rPr>
          <w:b/>
          <w:i/>
          <w:szCs w:val="22"/>
          <w:lang w:val="es-MX"/>
        </w:rPr>
        <w:t>ASUNTOS VARIOS DE LA AD</w:t>
      </w:r>
      <w:r w:rsidR="00495EC0">
        <w:rPr>
          <w:b/>
          <w:i/>
          <w:szCs w:val="22"/>
          <w:lang w:val="es-MX"/>
        </w:rPr>
        <w:t>MINISTRACIÓN</w:t>
      </w:r>
    </w:p>
    <w:p w:rsidR="00D57D12" w:rsidRPr="00D57D12" w:rsidRDefault="00D57D12" w:rsidP="00E23406">
      <w:pPr>
        <w:spacing w:before="0" w:after="0" w:line="240" w:lineRule="auto"/>
        <w:rPr>
          <w:bCs/>
          <w:szCs w:val="22"/>
          <w:lang w:val="es-MX"/>
        </w:rPr>
      </w:pPr>
    </w:p>
    <w:p w:rsidR="00342D1E" w:rsidRDefault="00AF6D7C" w:rsidP="00E23406">
      <w:pPr>
        <w:spacing w:before="0" w:after="0" w:line="240" w:lineRule="auto"/>
        <w:rPr>
          <w:bCs/>
          <w:szCs w:val="22"/>
        </w:rPr>
      </w:pPr>
      <w:r>
        <w:rPr>
          <w:bCs/>
          <w:szCs w:val="22"/>
        </w:rPr>
        <w:t>9</w:t>
      </w:r>
      <w:r w:rsidR="00342D1E">
        <w:rPr>
          <w:bCs/>
          <w:szCs w:val="22"/>
        </w:rPr>
        <w:t>.</w:t>
      </w:r>
      <w:r w:rsidR="007E1AEE">
        <w:rPr>
          <w:bCs/>
          <w:szCs w:val="22"/>
        </w:rPr>
        <w:t>1 Redención de inversión por ¢12.000.000.00</w:t>
      </w:r>
      <w:r w:rsidR="00342D1E">
        <w:rPr>
          <w:bCs/>
          <w:szCs w:val="22"/>
        </w:rPr>
        <w:t>.</w:t>
      </w:r>
    </w:p>
    <w:p w:rsidR="00D57D12" w:rsidRDefault="00D57D12" w:rsidP="00E23406">
      <w:pPr>
        <w:spacing w:before="0" w:after="0" w:line="240" w:lineRule="auto"/>
        <w:rPr>
          <w:bCs/>
          <w:szCs w:val="22"/>
        </w:rPr>
      </w:pPr>
    </w:p>
    <w:p w:rsidR="007E1AEE" w:rsidRDefault="007E1AEE" w:rsidP="00E23406">
      <w:pPr>
        <w:spacing w:before="0" w:after="0" w:line="240" w:lineRule="auto"/>
        <w:rPr>
          <w:bCs/>
          <w:i/>
          <w:szCs w:val="22"/>
        </w:rPr>
      </w:pPr>
      <w:r w:rsidRPr="00C906D3">
        <w:rPr>
          <w:bCs/>
          <w:i/>
          <w:szCs w:val="22"/>
        </w:rPr>
        <w:t xml:space="preserve">Acuerdo </w:t>
      </w:r>
      <w:r w:rsidR="00C906D3" w:rsidRPr="00C906D3">
        <w:rPr>
          <w:bCs/>
          <w:i/>
          <w:szCs w:val="22"/>
        </w:rPr>
        <w:t>1</w:t>
      </w:r>
      <w:r w:rsidR="008957A3">
        <w:rPr>
          <w:bCs/>
          <w:i/>
          <w:szCs w:val="22"/>
        </w:rPr>
        <w:t>4</w:t>
      </w:r>
      <w:r w:rsidR="00C906D3" w:rsidRPr="00C906D3">
        <w:rPr>
          <w:bCs/>
          <w:i/>
          <w:szCs w:val="22"/>
        </w:rPr>
        <w:t xml:space="preserve">-12: </w:t>
      </w:r>
      <w:r w:rsidR="00D57D12">
        <w:rPr>
          <w:bCs/>
          <w:i/>
          <w:szCs w:val="22"/>
        </w:rPr>
        <w:t>Se acuerda aprobar</w:t>
      </w:r>
      <w:r w:rsidR="00D57D12" w:rsidRPr="00C906D3">
        <w:rPr>
          <w:bCs/>
          <w:i/>
          <w:szCs w:val="22"/>
        </w:rPr>
        <w:t xml:space="preserve"> </w:t>
      </w:r>
      <w:r w:rsidR="00C906D3" w:rsidRPr="00C906D3">
        <w:rPr>
          <w:bCs/>
          <w:i/>
          <w:szCs w:val="22"/>
        </w:rPr>
        <w:t>la redención de inversión</w:t>
      </w:r>
      <w:r w:rsidR="00D57D12">
        <w:rPr>
          <w:bCs/>
          <w:i/>
          <w:szCs w:val="22"/>
        </w:rPr>
        <w:t xml:space="preserve"> del Fondo de Mutualidad</w:t>
      </w:r>
      <w:r w:rsidR="00C906D3" w:rsidRPr="00C906D3">
        <w:rPr>
          <w:bCs/>
          <w:i/>
          <w:szCs w:val="22"/>
        </w:rPr>
        <w:t xml:space="preserve"> por un monto de ¢12.000.000.00. (Acuerdo en firme).</w:t>
      </w:r>
    </w:p>
    <w:p w:rsidR="00D57D12" w:rsidRPr="00C906D3" w:rsidRDefault="00D57D12" w:rsidP="00E23406">
      <w:pPr>
        <w:spacing w:before="0" w:after="0" w:line="240" w:lineRule="auto"/>
        <w:rPr>
          <w:bCs/>
          <w:i/>
          <w:szCs w:val="22"/>
        </w:rPr>
      </w:pPr>
    </w:p>
    <w:p w:rsidR="00C906D3" w:rsidRPr="00F65C92" w:rsidRDefault="00C906D3" w:rsidP="00E23406">
      <w:pPr>
        <w:spacing w:before="0" w:after="0" w:line="240" w:lineRule="auto"/>
        <w:rPr>
          <w:lang w:val="es-MX"/>
        </w:rPr>
      </w:pPr>
      <w:r>
        <w:rPr>
          <w:lang w:val="es-MX"/>
        </w:rPr>
        <w:t xml:space="preserve">Al ser las diecinueve </w:t>
      </w:r>
      <w:r w:rsidRPr="00F65C92">
        <w:rPr>
          <w:lang w:val="es-MX"/>
        </w:rPr>
        <w:t>horas</w:t>
      </w:r>
      <w:r>
        <w:rPr>
          <w:lang w:val="es-MX"/>
        </w:rPr>
        <w:t xml:space="preserve"> con veinte minutos se</w:t>
      </w:r>
      <w:r w:rsidRPr="00F65C92">
        <w:rPr>
          <w:lang w:val="es-MX"/>
        </w:rPr>
        <w:t xml:space="preserve"> levanta la sesión</w:t>
      </w:r>
      <w:r>
        <w:rPr>
          <w:lang w:val="es-MX"/>
        </w:rPr>
        <w:t>.</w:t>
      </w:r>
    </w:p>
    <w:p w:rsidR="00C906D3" w:rsidRDefault="00C906D3" w:rsidP="00E23406">
      <w:pPr>
        <w:spacing w:before="0" w:after="0" w:line="240" w:lineRule="auto"/>
        <w:rPr>
          <w:szCs w:val="22"/>
          <w:lang w:val="es-MX"/>
        </w:rPr>
      </w:pPr>
    </w:p>
    <w:p w:rsidR="00C906D3" w:rsidRDefault="00C906D3" w:rsidP="00E23406">
      <w:pPr>
        <w:spacing w:before="0" w:after="0" w:line="240" w:lineRule="auto"/>
        <w:rPr>
          <w:szCs w:val="22"/>
          <w:lang w:val="es-MX"/>
        </w:rPr>
      </w:pPr>
    </w:p>
    <w:p w:rsidR="00683547" w:rsidRDefault="00683547" w:rsidP="00E23406">
      <w:pPr>
        <w:spacing w:before="0" w:after="0" w:line="240" w:lineRule="auto"/>
        <w:rPr>
          <w:szCs w:val="22"/>
          <w:lang w:val="es-MX"/>
        </w:rPr>
      </w:pPr>
    </w:p>
    <w:p w:rsidR="001E145B" w:rsidRDefault="001E145B" w:rsidP="00E23406">
      <w:pPr>
        <w:spacing w:before="0" w:after="0" w:line="240" w:lineRule="auto"/>
        <w:rPr>
          <w:szCs w:val="22"/>
          <w:lang w:val="es-MX"/>
        </w:rPr>
      </w:pPr>
    </w:p>
    <w:p w:rsidR="00C906D3" w:rsidRDefault="00C906D3" w:rsidP="00E23406">
      <w:pPr>
        <w:spacing w:before="0" w:after="0" w:line="240" w:lineRule="auto"/>
        <w:rPr>
          <w:szCs w:val="22"/>
          <w:lang w:val="es-MX"/>
        </w:rPr>
      </w:pPr>
      <w:r>
        <w:rPr>
          <w:szCs w:val="22"/>
          <w:lang w:val="es-MX"/>
        </w:rPr>
        <w:t xml:space="preserve">                        Juan Pablo Estrada Gómez </w:t>
      </w:r>
      <w:r>
        <w:rPr>
          <w:szCs w:val="22"/>
          <w:lang w:val="es-MX"/>
        </w:rPr>
        <w:tab/>
      </w:r>
      <w:r>
        <w:rPr>
          <w:szCs w:val="22"/>
          <w:lang w:val="es-MX"/>
        </w:rPr>
        <w:tab/>
        <w:t xml:space="preserve">          Jéssica Zeledón Alfaro</w:t>
      </w:r>
    </w:p>
    <w:p w:rsidR="00C906D3" w:rsidRDefault="00C906D3" w:rsidP="00D57D12">
      <w:pPr>
        <w:spacing w:before="0" w:after="0" w:line="240" w:lineRule="auto"/>
        <w:ind w:left="708" w:firstLine="708"/>
        <w:rPr>
          <w:szCs w:val="22"/>
          <w:lang w:val="es-MX"/>
        </w:rPr>
      </w:pPr>
      <w:r>
        <w:rPr>
          <w:szCs w:val="22"/>
          <w:lang w:val="es-MX"/>
        </w:rPr>
        <w:t xml:space="preserve">          </w:t>
      </w:r>
      <w:r w:rsidR="001E5173">
        <w:rPr>
          <w:szCs w:val="22"/>
          <w:lang w:val="es-MX"/>
        </w:rPr>
        <w:t>P</w:t>
      </w:r>
      <w:r w:rsidR="00AE04AD" w:rsidRPr="00441DEA">
        <w:rPr>
          <w:szCs w:val="22"/>
          <w:lang w:val="es-MX"/>
        </w:rPr>
        <w:t>residente</w:t>
      </w:r>
      <w:r>
        <w:rPr>
          <w:szCs w:val="22"/>
          <w:lang w:val="es-MX"/>
        </w:rPr>
        <w:t xml:space="preserve"> a.i.</w:t>
      </w:r>
      <w:r>
        <w:rPr>
          <w:szCs w:val="22"/>
          <w:lang w:val="es-MX"/>
        </w:rPr>
        <w:tab/>
      </w:r>
      <w:r>
        <w:rPr>
          <w:szCs w:val="22"/>
          <w:lang w:val="es-MX"/>
        </w:rPr>
        <w:tab/>
      </w:r>
      <w:r>
        <w:rPr>
          <w:szCs w:val="22"/>
          <w:lang w:val="es-MX"/>
        </w:rPr>
        <w:tab/>
        <w:t xml:space="preserve">                   Secretaria</w:t>
      </w:r>
    </w:p>
    <w:sectPr w:rsidR="00C906D3" w:rsidSect="00185828">
      <w:footerReference w:type="default" r:id="rId1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549A" w:rsidRDefault="0046549A" w:rsidP="00CF3F08">
      <w:pPr>
        <w:spacing w:before="0" w:after="0" w:line="240" w:lineRule="auto"/>
      </w:pPr>
      <w:r>
        <w:separator/>
      </w:r>
    </w:p>
  </w:endnote>
  <w:endnote w:type="continuationSeparator" w:id="0">
    <w:p w:rsidR="0046549A" w:rsidRDefault="0046549A"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hampagne &amp; Limousines">
    <w:altName w:val="Champagne&amp; Limousines"/>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2159464"/>
      <w:docPartObj>
        <w:docPartGallery w:val="Page Numbers (Bottom of Page)"/>
        <w:docPartUnique/>
      </w:docPartObj>
    </w:sdtPr>
    <w:sdtEndPr/>
    <w:sdtContent>
      <w:p w:rsidR="007C5963" w:rsidRDefault="002164A8">
        <w:pPr>
          <w:pStyle w:val="Piedepgina"/>
          <w:jc w:val="right"/>
        </w:pPr>
        <w:r>
          <w:fldChar w:fldCharType="begin"/>
        </w:r>
        <w:r w:rsidR="007C5963">
          <w:instrText>PAGE   \* MERGEFORMAT</w:instrText>
        </w:r>
        <w:r>
          <w:fldChar w:fldCharType="separate"/>
        </w:r>
        <w:r w:rsidR="002A24E9" w:rsidRPr="002A24E9">
          <w:rPr>
            <w:noProof/>
            <w:lang w:val="es-ES"/>
          </w:rPr>
          <w:t>1</w:t>
        </w:r>
        <w:r>
          <w:fldChar w:fldCharType="end"/>
        </w:r>
      </w:p>
    </w:sdtContent>
  </w:sdt>
  <w:p w:rsidR="007C5963" w:rsidRDefault="007C596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549A" w:rsidRDefault="0046549A" w:rsidP="00CF3F08">
      <w:pPr>
        <w:spacing w:before="0" w:after="0" w:line="240" w:lineRule="auto"/>
      </w:pPr>
      <w:r>
        <w:separator/>
      </w:r>
    </w:p>
  </w:footnote>
  <w:footnote w:type="continuationSeparator" w:id="0">
    <w:p w:rsidR="0046549A" w:rsidRDefault="0046549A" w:rsidP="00CF3F08">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870_"/>
      </v:shape>
    </w:pict>
  </w:numPicBullet>
  <w:numPicBullet w:numPicBulletId="1">
    <w:pict>
      <v:shape id="_x0000_i1027" type="#_x0000_t75" style="width:11.25pt;height:11.25pt" o:bullet="t">
        <v:imagedata r:id="rId2" o:title="mso53FD"/>
      </v:shape>
    </w:pict>
  </w:numPicBullet>
  <w:numPicBullet w:numPicBulletId="2">
    <w:pict>
      <v:shape id="_x0000_i1028" type="#_x0000_t75" style="width:148.5pt;height:162.75pt" o:bullet="t">
        <v:imagedata r:id="rId3" o:title="SJT_logo 2"/>
      </v:shape>
    </w:pict>
  </w:numPicBullet>
  <w:abstractNum w:abstractNumId="0" w15:restartNumberingAfterBreak="0">
    <w:nsid w:val="03E474AC"/>
    <w:multiLevelType w:val="multilevel"/>
    <w:tmpl w:val="87122FEE"/>
    <w:lvl w:ilvl="0">
      <w:start w:val="1"/>
      <w:numFmt w:val="decimal"/>
      <w:lvlText w:val="%1"/>
      <w:lvlJc w:val="left"/>
      <w:pPr>
        <w:ind w:left="360" w:hanging="360"/>
      </w:pPr>
    </w:lvl>
    <w:lvl w:ilvl="1">
      <w:start w:val="1"/>
      <w:numFmt w:val="decimal"/>
      <w:lvlText w:val="%1.%2"/>
      <w:lvlJc w:val="left"/>
      <w:pPr>
        <w:ind w:left="2771"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76C788D"/>
    <w:multiLevelType w:val="hybridMultilevel"/>
    <w:tmpl w:val="F2E27D28"/>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0F671D26"/>
    <w:multiLevelType w:val="hybridMultilevel"/>
    <w:tmpl w:val="D61EE324"/>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0FA61913"/>
    <w:multiLevelType w:val="multilevel"/>
    <w:tmpl w:val="31808B2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85A5CAA"/>
    <w:multiLevelType w:val="hybridMultilevel"/>
    <w:tmpl w:val="E556D0C2"/>
    <w:lvl w:ilvl="0" w:tplc="2A766532">
      <w:start w:val="1"/>
      <w:numFmt w:val="bullet"/>
      <w:lvlText w:val=""/>
      <w:lvlPicBulletId w:val="2"/>
      <w:lvlJc w:val="left"/>
      <w:pPr>
        <w:ind w:left="720" w:hanging="360"/>
      </w:pPr>
      <w:rPr>
        <w:rFonts w:ascii="Symbol" w:hAnsi="Symbol" w:hint="default"/>
        <w:color w:val="auto"/>
      </w:rPr>
    </w:lvl>
    <w:lvl w:ilvl="1" w:tplc="140A0003">
      <w:start w:val="1"/>
      <w:numFmt w:val="bullet"/>
      <w:lvlText w:val="o"/>
      <w:lvlJc w:val="left"/>
      <w:pPr>
        <w:ind w:left="1440" w:hanging="360"/>
      </w:pPr>
      <w:rPr>
        <w:rFonts w:ascii="Courier New" w:hAnsi="Courier New" w:cs="Courier New" w:hint="default"/>
      </w:rPr>
    </w:lvl>
    <w:lvl w:ilvl="2" w:tplc="140A0005">
      <w:start w:val="1"/>
      <w:numFmt w:val="bullet"/>
      <w:lvlText w:val=""/>
      <w:lvlJc w:val="left"/>
      <w:pPr>
        <w:ind w:left="2160" w:hanging="360"/>
      </w:pPr>
      <w:rPr>
        <w:rFonts w:ascii="Wingdings" w:hAnsi="Wingdings" w:hint="default"/>
      </w:rPr>
    </w:lvl>
    <w:lvl w:ilvl="3" w:tplc="140A0001">
      <w:start w:val="1"/>
      <w:numFmt w:val="bullet"/>
      <w:lvlText w:val=""/>
      <w:lvlJc w:val="left"/>
      <w:pPr>
        <w:ind w:left="2880" w:hanging="360"/>
      </w:pPr>
      <w:rPr>
        <w:rFonts w:ascii="Symbol" w:hAnsi="Symbol" w:hint="default"/>
      </w:rPr>
    </w:lvl>
    <w:lvl w:ilvl="4" w:tplc="140A0003">
      <w:start w:val="1"/>
      <w:numFmt w:val="bullet"/>
      <w:lvlText w:val="o"/>
      <w:lvlJc w:val="left"/>
      <w:pPr>
        <w:ind w:left="3600" w:hanging="360"/>
      </w:pPr>
      <w:rPr>
        <w:rFonts w:ascii="Courier New" w:hAnsi="Courier New" w:cs="Courier New" w:hint="default"/>
      </w:rPr>
    </w:lvl>
    <w:lvl w:ilvl="5" w:tplc="140A0005">
      <w:start w:val="1"/>
      <w:numFmt w:val="bullet"/>
      <w:lvlText w:val=""/>
      <w:lvlJc w:val="left"/>
      <w:pPr>
        <w:ind w:left="4320" w:hanging="360"/>
      </w:pPr>
      <w:rPr>
        <w:rFonts w:ascii="Wingdings" w:hAnsi="Wingdings" w:hint="default"/>
      </w:rPr>
    </w:lvl>
    <w:lvl w:ilvl="6" w:tplc="140A0001">
      <w:start w:val="1"/>
      <w:numFmt w:val="bullet"/>
      <w:lvlText w:val=""/>
      <w:lvlJc w:val="left"/>
      <w:pPr>
        <w:ind w:left="5040" w:hanging="360"/>
      </w:pPr>
      <w:rPr>
        <w:rFonts w:ascii="Symbol" w:hAnsi="Symbol" w:hint="default"/>
      </w:rPr>
    </w:lvl>
    <w:lvl w:ilvl="7" w:tplc="140A0003">
      <w:start w:val="1"/>
      <w:numFmt w:val="bullet"/>
      <w:lvlText w:val="o"/>
      <w:lvlJc w:val="left"/>
      <w:pPr>
        <w:ind w:left="5760" w:hanging="360"/>
      </w:pPr>
      <w:rPr>
        <w:rFonts w:ascii="Courier New" w:hAnsi="Courier New" w:cs="Courier New" w:hint="default"/>
      </w:rPr>
    </w:lvl>
    <w:lvl w:ilvl="8" w:tplc="140A0005">
      <w:start w:val="1"/>
      <w:numFmt w:val="bullet"/>
      <w:lvlText w:val=""/>
      <w:lvlJc w:val="left"/>
      <w:pPr>
        <w:ind w:left="6480" w:hanging="360"/>
      </w:pPr>
      <w:rPr>
        <w:rFonts w:ascii="Wingdings" w:hAnsi="Wingdings" w:hint="default"/>
      </w:rPr>
    </w:lvl>
  </w:abstractNum>
  <w:abstractNum w:abstractNumId="5" w15:restartNumberingAfterBreak="0">
    <w:nsid w:val="208B356B"/>
    <w:multiLevelType w:val="hybridMultilevel"/>
    <w:tmpl w:val="ED80F37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15:restartNumberingAfterBreak="0">
    <w:nsid w:val="23E96352"/>
    <w:multiLevelType w:val="hybridMultilevel"/>
    <w:tmpl w:val="11EABC5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15:restartNumberingAfterBreak="0">
    <w:nsid w:val="24F45032"/>
    <w:multiLevelType w:val="hybridMultilevel"/>
    <w:tmpl w:val="CA14D7E2"/>
    <w:lvl w:ilvl="0" w:tplc="140A000D">
      <w:start w:val="1"/>
      <w:numFmt w:val="bullet"/>
      <w:lvlText w:val=""/>
      <w:lvlJc w:val="left"/>
      <w:pPr>
        <w:ind w:left="780" w:hanging="360"/>
      </w:pPr>
      <w:rPr>
        <w:rFonts w:ascii="Wingdings" w:hAnsi="Wingdings" w:hint="default"/>
      </w:rPr>
    </w:lvl>
    <w:lvl w:ilvl="1" w:tplc="140A0003" w:tentative="1">
      <w:start w:val="1"/>
      <w:numFmt w:val="bullet"/>
      <w:lvlText w:val="o"/>
      <w:lvlJc w:val="left"/>
      <w:pPr>
        <w:ind w:left="1500" w:hanging="360"/>
      </w:pPr>
      <w:rPr>
        <w:rFonts w:ascii="Courier New" w:hAnsi="Courier New" w:cs="Courier New" w:hint="default"/>
      </w:rPr>
    </w:lvl>
    <w:lvl w:ilvl="2" w:tplc="140A0005" w:tentative="1">
      <w:start w:val="1"/>
      <w:numFmt w:val="bullet"/>
      <w:lvlText w:val=""/>
      <w:lvlJc w:val="left"/>
      <w:pPr>
        <w:ind w:left="2220" w:hanging="360"/>
      </w:pPr>
      <w:rPr>
        <w:rFonts w:ascii="Wingdings" w:hAnsi="Wingdings" w:hint="default"/>
      </w:rPr>
    </w:lvl>
    <w:lvl w:ilvl="3" w:tplc="140A0001" w:tentative="1">
      <w:start w:val="1"/>
      <w:numFmt w:val="bullet"/>
      <w:lvlText w:val=""/>
      <w:lvlJc w:val="left"/>
      <w:pPr>
        <w:ind w:left="2940" w:hanging="360"/>
      </w:pPr>
      <w:rPr>
        <w:rFonts w:ascii="Symbol" w:hAnsi="Symbol" w:hint="default"/>
      </w:rPr>
    </w:lvl>
    <w:lvl w:ilvl="4" w:tplc="140A0003" w:tentative="1">
      <w:start w:val="1"/>
      <w:numFmt w:val="bullet"/>
      <w:lvlText w:val="o"/>
      <w:lvlJc w:val="left"/>
      <w:pPr>
        <w:ind w:left="3660" w:hanging="360"/>
      </w:pPr>
      <w:rPr>
        <w:rFonts w:ascii="Courier New" w:hAnsi="Courier New" w:cs="Courier New" w:hint="default"/>
      </w:rPr>
    </w:lvl>
    <w:lvl w:ilvl="5" w:tplc="140A0005" w:tentative="1">
      <w:start w:val="1"/>
      <w:numFmt w:val="bullet"/>
      <w:lvlText w:val=""/>
      <w:lvlJc w:val="left"/>
      <w:pPr>
        <w:ind w:left="4380" w:hanging="360"/>
      </w:pPr>
      <w:rPr>
        <w:rFonts w:ascii="Wingdings" w:hAnsi="Wingdings" w:hint="default"/>
      </w:rPr>
    </w:lvl>
    <w:lvl w:ilvl="6" w:tplc="140A0001" w:tentative="1">
      <w:start w:val="1"/>
      <w:numFmt w:val="bullet"/>
      <w:lvlText w:val=""/>
      <w:lvlJc w:val="left"/>
      <w:pPr>
        <w:ind w:left="5100" w:hanging="360"/>
      </w:pPr>
      <w:rPr>
        <w:rFonts w:ascii="Symbol" w:hAnsi="Symbol" w:hint="default"/>
      </w:rPr>
    </w:lvl>
    <w:lvl w:ilvl="7" w:tplc="140A0003" w:tentative="1">
      <w:start w:val="1"/>
      <w:numFmt w:val="bullet"/>
      <w:lvlText w:val="o"/>
      <w:lvlJc w:val="left"/>
      <w:pPr>
        <w:ind w:left="5820" w:hanging="360"/>
      </w:pPr>
      <w:rPr>
        <w:rFonts w:ascii="Courier New" w:hAnsi="Courier New" w:cs="Courier New" w:hint="default"/>
      </w:rPr>
    </w:lvl>
    <w:lvl w:ilvl="8" w:tplc="140A0005" w:tentative="1">
      <w:start w:val="1"/>
      <w:numFmt w:val="bullet"/>
      <w:lvlText w:val=""/>
      <w:lvlJc w:val="left"/>
      <w:pPr>
        <w:ind w:left="6540" w:hanging="360"/>
      </w:pPr>
      <w:rPr>
        <w:rFonts w:ascii="Wingdings" w:hAnsi="Wingdings" w:hint="default"/>
      </w:rPr>
    </w:lvl>
  </w:abstractNum>
  <w:abstractNum w:abstractNumId="8" w15:restartNumberingAfterBreak="0">
    <w:nsid w:val="2A634621"/>
    <w:multiLevelType w:val="hybridMultilevel"/>
    <w:tmpl w:val="37F28ECA"/>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9" w15:restartNumberingAfterBreak="0">
    <w:nsid w:val="2CA31C40"/>
    <w:multiLevelType w:val="hybridMultilevel"/>
    <w:tmpl w:val="D002648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0" w15:restartNumberingAfterBreak="0">
    <w:nsid w:val="37D658B3"/>
    <w:multiLevelType w:val="hybridMultilevel"/>
    <w:tmpl w:val="428C89F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1" w15:restartNumberingAfterBreak="0">
    <w:nsid w:val="3A1621B9"/>
    <w:multiLevelType w:val="hybridMultilevel"/>
    <w:tmpl w:val="BC58266A"/>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2" w15:restartNumberingAfterBreak="0">
    <w:nsid w:val="3DA07050"/>
    <w:multiLevelType w:val="multilevel"/>
    <w:tmpl w:val="DCD20C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E9A54AC"/>
    <w:multiLevelType w:val="multilevel"/>
    <w:tmpl w:val="14B6F89E"/>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B60E11"/>
    <w:multiLevelType w:val="hybridMultilevel"/>
    <w:tmpl w:val="92BA913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5" w15:restartNumberingAfterBreak="0">
    <w:nsid w:val="3F427C6F"/>
    <w:multiLevelType w:val="hybridMultilevel"/>
    <w:tmpl w:val="2B4C82A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6" w15:restartNumberingAfterBreak="0">
    <w:nsid w:val="42881A4E"/>
    <w:multiLevelType w:val="hybridMultilevel"/>
    <w:tmpl w:val="C4B86F46"/>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7" w15:restartNumberingAfterBreak="0">
    <w:nsid w:val="47140824"/>
    <w:multiLevelType w:val="hybridMultilevel"/>
    <w:tmpl w:val="F31C3BB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8" w15:restartNumberingAfterBreak="0">
    <w:nsid w:val="47635844"/>
    <w:multiLevelType w:val="hybridMultilevel"/>
    <w:tmpl w:val="E4841E9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9" w15:restartNumberingAfterBreak="0">
    <w:nsid w:val="501A431F"/>
    <w:multiLevelType w:val="hybridMultilevel"/>
    <w:tmpl w:val="5786419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0" w15:restartNumberingAfterBreak="0">
    <w:nsid w:val="518A64C7"/>
    <w:multiLevelType w:val="hybridMultilevel"/>
    <w:tmpl w:val="E98C35FE"/>
    <w:lvl w:ilvl="0" w:tplc="140A000D">
      <w:start w:val="1"/>
      <w:numFmt w:val="bullet"/>
      <w:lvlText w:val=""/>
      <w:lvlJc w:val="left"/>
      <w:pPr>
        <w:ind w:left="928" w:hanging="360"/>
      </w:pPr>
      <w:rPr>
        <w:rFonts w:ascii="Wingdings" w:hAnsi="Wingdings" w:hint="default"/>
      </w:rPr>
    </w:lvl>
    <w:lvl w:ilvl="1" w:tplc="140A0003" w:tentative="1">
      <w:start w:val="1"/>
      <w:numFmt w:val="bullet"/>
      <w:lvlText w:val="o"/>
      <w:lvlJc w:val="left"/>
      <w:pPr>
        <w:ind w:left="1648" w:hanging="360"/>
      </w:pPr>
      <w:rPr>
        <w:rFonts w:ascii="Courier New" w:hAnsi="Courier New" w:cs="Courier New" w:hint="default"/>
      </w:rPr>
    </w:lvl>
    <w:lvl w:ilvl="2" w:tplc="140A0005" w:tentative="1">
      <w:start w:val="1"/>
      <w:numFmt w:val="bullet"/>
      <w:lvlText w:val=""/>
      <w:lvlJc w:val="left"/>
      <w:pPr>
        <w:ind w:left="2368" w:hanging="360"/>
      </w:pPr>
      <w:rPr>
        <w:rFonts w:ascii="Wingdings" w:hAnsi="Wingdings" w:hint="default"/>
      </w:rPr>
    </w:lvl>
    <w:lvl w:ilvl="3" w:tplc="140A0001" w:tentative="1">
      <w:start w:val="1"/>
      <w:numFmt w:val="bullet"/>
      <w:lvlText w:val=""/>
      <w:lvlJc w:val="left"/>
      <w:pPr>
        <w:ind w:left="3088" w:hanging="360"/>
      </w:pPr>
      <w:rPr>
        <w:rFonts w:ascii="Symbol" w:hAnsi="Symbol" w:hint="default"/>
      </w:rPr>
    </w:lvl>
    <w:lvl w:ilvl="4" w:tplc="140A0003" w:tentative="1">
      <w:start w:val="1"/>
      <w:numFmt w:val="bullet"/>
      <w:lvlText w:val="o"/>
      <w:lvlJc w:val="left"/>
      <w:pPr>
        <w:ind w:left="3808" w:hanging="360"/>
      </w:pPr>
      <w:rPr>
        <w:rFonts w:ascii="Courier New" w:hAnsi="Courier New" w:cs="Courier New" w:hint="default"/>
      </w:rPr>
    </w:lvl>
    <w:lvl w:ilvl="5" w:tplc="140A0005" w:tentative="1">
      <w:start w:val="1"/>
      <w:numFmt w:val="bullet"/>
      <w:lvlText w:val=""/>
      <w:lvlJc w:val="left"/>
      <w:pPr>
        <w:ind w:left="4528" w:hanging="360"/>
      </w:pPr>
      <w:rPr>
        <w:rFonts w:ascii="Wingdings" w:hAnsi="Wingdings" w:hint="default"/>
      </w:rPr>
    </w:lvl>
    <w:lvl w:ilvl="6" w:tplc="140A0001" w:tentative="1">
      <w:start w:val="1"/>
      <w:numFmt w:val="bullet"/>
      <w:lvlText w:val=""/>
      <w:lvlJc w:val="left"/>
      <w:pPr>
        <w:ind w:left="5248" w:hanging="360"/>
      </w:pPr>
      <w:rPr>
        <w:rFonts w:ascii="Symbol" w:hAnsi="Symbol" w:hint="default"/>
      </w:rPr>
    </w:lvl>
    <w:lvl w:ilvl="7" w:tplc="140A0003" w:tentative="1">
      <w:start w:val="1"/>
      <w:numFmt w:val="bullet"/>
      <w:lvlText w:val="o"/>
      <w:lvlJc w:val="left"/>
      <w:pPr>
        <w:ind w:left="5968" w:hanging="360"/>
      </w:pPr>
      <w:rPr>
        <w:rFonts w:ascii="Courier New" w:hAnsi="Courier New" w:cs="Courier New" w:hint="default"/>
      </w:rPr>
    </w:lvl>
    <w:lvl w:ilvl="8" w:tplc="140A0005" w:tentative="1">
      <w:start w:val="1"/>
      <w:numFmt w:val="bullet"/>
      <w:lvlText w:val=""/>
      <w:lvlJc w:val="left"/>
      <w:pPr>
        <w:ind w:left="6688" w:hanging="360"/>
      </w:pPr>
      <w:rPr>
        <w:rFonts w:ascii="Wingdings" w:hAnsi="Wingdings" w:hint="default"/>
      </w:rPr>
    </w:lvl>
  </w:abstractNum>
  <w:abstractNum w:abstractNumId="21" w15:restartNumberingAfterBreak="0">
    <w:nsid w:val="51CA7A5C"/>
    <w:multiLevelType w:val="hybridMultilevel"/>
    <w:tmpl w:val="F2B6DDA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2" w15:restartNumberingAfterBreak="0">
    <w:nsid w:val="532C7F13"/>
    <w:multiLevelType w:val="hybridMultilevel"/>
    <w:tmpl w:val="8D1E5B3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3" w15:restartNumberingAfterBreak="0">
    <w:nsid w:val="567C0C13"/>
    <w:multiLevelType w:val="multilevel"/>
    <w:tmpl w:val="BA90E0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AF52C62"/>
    <w:multiLevelType w:val="hybridMultilevel"/>
    <w:tmpl w:val="E56E52AA"/>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15:restartNumberingAfterBreak="0">
    <w:nsid w:val="5CC70DD5"/>
    <w:multiLevelType w:val="hybridMultilevel"/>
    <w:tmpl w:val="B338D9E4"/>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15:restartNumberingAfterBreak="0">
    <w:nsid w:val="5F296EE3"/>
    <w:multiLevelType w:val="hybridMultilevel"/>
    <w:tmpl w:val="7A0450B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7" w15:restartNumberingAfterBreak="0">
    <w:nsid w:val="642067D0"/>
    <w:multiLevelType w:val="hybridMultilevel"/>
    <w:tmpl w:val="DC7ACB08"/>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8" w15:restartNumberingAfterBreak="0">
    <w:nsid w:val="668E1F97"/>
    <w:multiLevelType w:val="hybridMultilevel"/>
    <w:tmpl w:val="51163DCA"/>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9" w15:restartNumberingAfterBreak="0">
    <w:nsid w:val="6B0D1715"/>
    <w:multiLevelType w:val="hybridMultilevel"/>
    <w:tmpl w:val="8A78BC4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0" w15:restartNumberingAfterBreak="0">
    <w:nsid w:val="6B11356C"/>
    <w:multiLevelType w:val="hybridMultilevel"/>
    <w:tmpl w:val="74AA189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1" w15:restartNumberingAfterBreak="0">
    <w:nsid w:val="6CAA1517"/>
    <w:multiLevelType w:val="multilevel"/>
    <w:tmpl w:val="A852C2A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E451372"/>
    <w:multiLevelType w:val="hybridMultilevel"/>
    <w:tmpl w:val="631A6E8E"/>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3" w15:restartNumberingAfterBreak="0">
    <w:nsid w:val="779616FE"/>
    <w:multiLevelType w:val="hybridMultilevel"/>
    <w:tmpl w:val="ACA259DE"/>
    <w:lvl w:ilvl="0" w:tplc="2A766532">
      <w:start w:val="1"/>
      <w:numFmt w:val="bullet"/>
      <w:lvlText w:val=""/>
      <w:lvlPicBulletId w:val="2"/>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4" w15:restartNumberingAfterBreak="0">
    <w:nsid w:val="7EBA0958"/>
    <w:multiLevelType w:val="multilevel"/>
    <w:tmpl w:val="3A88EF7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29"/>
  </w:num>
  <w:num w:numId="4">
    <w:abstractNumId w:val="32"/>
  </w:num>
  <w:num w:numId="5">
    <w:abstractNumId w:val="8"/>
  </w:num>
  <w:num w:numId="6">
    <w:abstractNumId w:val="27"/>
  </w:num>
  <w:num w:numId="7">
    <w:abstractNumId w:val="6"/>
  </w:num>
  <w:num w:numId="8">
    <w:abstractNumId w:val="10"/>
  </w:num>
  <w:num w:numId="9">
    <w:abstractNumId w:val="1"/>
  </w:num>
  <w:num w:numId="10">
    <w:abstractNumId w:val="16"/>
  </w:num>
  <w:num w:numId="11">
    <w:abstractNumId w:val="14"/>
  </w:num>
  <w:num w:numId="12">
    <w:abstractNumId w:val="24"/>
  </w:num>
  <w:num w:numId="13">
    <w:abstractNumId w:val="30"/>
  </w:num>
  <w:num w:numId="14">
    <w:abstractNumId w:val="28"/>
  </w:num>
  <w:num w:numId="15">
    <w:abstractNumId w:val="2"/>
  </w:num>
  <w:num w:numId="16">
    <w:abstractNumId w:val="21"/>
  </w:num>
  <w:num w:numId="17">
    <w:abstractNumId w:val="22"/>
  </w:num>
  <w:num w:numId="18">
    <w:abstractNumId w:val="25"/>
  </w:num>
  <w:num w:numId="19">
    <w:abstractNumId w:val="15"/>
  </w:num>
  <w:num w:numId="20">
    <w:abstractNumId w:val="11"/>
  </w:num>
  <w:num w:numId="21">
    <w:abstractNumId w:val="9"/>
  </w:num>
  <w:num w:numId="22">
    <w:abstractNumId w:val="17"/>
  </w:num>
  <w:num w:numId="23">
    <w:abstractNumId w:val="7"/>
  </w:num>
  <w:num w:numId="24">
    <w:abstractNumId w:val="18"/>
  </w:num>
  <w:num w:numId="25">
    <w:abstractNumId w:val="26"/>
  </w:num>
  <w:num w:numId="26">
    <w:abstractNumId w:val="5"/>
  </w:num>
  <w:num w:numId="27">
    <w:abstractNumId w:val="19"/>
  </w:num>
  <w:num w:numId="28">
    <w:abstractNumId w:val="12"/>
  </w:num>
  <w:num w:numId="29">
    <w:abstractNumId w:val="33"/>
  </w:num>
  <w:num w:numId="30">
    <w:abstractNumId w:val="31"/>
  </w:num>
  <w:num w:numId="31">
    <w:abstractNumId w:val="3"/>
  </w:num>
  <w:num w:numId="32">
    <w:abstractNumId w:val="4"/>
  </w:num>
  <w:num w:numId="33">
    <w:abstractNumId w:val="34"/>
  </w:num>
  <w:num w:numId="34">
    <w:abstractNumId w:val="23"/>
  </w:num>
  <w:num w:numId="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808"/>
    <w:rsid w:val="000036C3"/>
    <w:rsid w:val="00003A0B"/>
    <w:rsid w:val="00005690"/>
    <w:rsid w:val="00005A90"/>
    <w:rsid w:val="00006709"/>
    <w:rsid w:val="00006CF5"/>
    <w:rsid w:val="000073E7"/>
    <w:rsid w:val="00010149"/>
    <w:rsid w:val="00010A41"/>
    <w:rsid w:val="00010C0C"/>
    <w:rsid w:val="00011018"/>
    <w:rsid w:val="00011096"/>
    <w:rsid w:val="00011E0C"/>
    <w:rsid w:val="000125E2"/>
    <w:rsid w:val="00012B5C"/>
    <w:rsid w:val="00012E1D"/>
    <w:rsid w:val="00013293"/>
    <w:rsid w:val="00013BB0"/>
    <w:rsid w:val="000147EA"/>
    <w:rsid w:val="00014DCC"/>
    <w:rsid w:val="00014FB9"/>
    <w:rsid w:val="00015110"/>
    <w:rsid w:val="000157BC"/>
    <w:rsid w:val="0001652F"/>
    <w:rsid w:val="000206A5"/>
    <w:rsid w:val="00021C28"/>
    <w:rsid w:val="00022F6B"/>
    <w:rsid w:val="000230E2"/>
    <w:rsid w:val="00023309"/>
    <w:rsid w:val="00024009"/>
    <w:rsid w:val="000255ED"/>
    <w:rsid w:val="0002580D"/>
    <w:rsid w:val="00025FED"/>
    <w:rsid w:val="000262B6"/>
    <w:rsid w:val="0002758F"/>
    <w:rsid w:val="0003086A"/>
    <w:rsid w:val="0003134B"/>
    <w:rsid w:val="000315B2"/>
    <w:rsid w:val="00031916"/>
    <w:rsid w:val="00031EE6"/>
    <w:rsid w:val="00032040"/>
    <w:rsid w:val="000322FA"/>
    <w:rsid w:val="0003263D"/>
    <w:rsid w:val="00033191"/>
    <w:rsid w:val="0003358C"/>
    <w:rsid w:val="0003398A"/>
    <w:rsid w:val="000345AB"/>
    <w:rsid w:val="00034CCC"/>
    <w:rsid w:val="00035950"/>
    <w:rsid w:val="000361EB"/>
    <w:rsid w:val="0003675E"/>
    <w:rsid w:val="00036BB5"/>
    <w:rsid w:val="00036DA1"/>
    <w:rsid w:val="00036F0E"/>
    <w:rsid w:val="00037BBA"/>
    <w:rsid w:val="00040944"/>
    <w:rsid w:val="00040FAC"/>
    <w:rsid w:val="0004101E"/>
    <w:rsid w:val="00041B0D"/>
    <w:rsid w:val="00041F84"/>
    <w:rsid w:val="000422B3"/>
    <w:rsid w:val="000428C8"/>
    <w:rsid w:val="00042F92"/>
    <w:rsid w:val="00043362"/>
    <w:rsid w:val="0004395D"/>
    <w:rsid w:val="000444AD"/>
    <w:rsid w:val="00044B20"/>
    <w:rsid w:val="00044B5E"/>
    <w:rsid w:val="00044C98"/>
    <w:rsid w:val="00044D15"/>
    <w:rsid w:val="00051F5B"/>
    <w:rsid w:val="00052FEE"/>
    <w:rsid w:val="000534C6"/>
    <w:rsid w:val="000534EF"/>
    <w:rsid w:val="00053E71"/>
    <w:rsid w:val="000545DB"/>
    <w:rsid w:val="00055091"/>
    <w:rsid w:val="00055BDA"/>
    <w:rsid w:val="00056C4A"/>
    <w:rsid w:val="00056E60"/>
    <w:rsid w:val="000612B4"/>
    <w:rsid w:val="00061377"/>
    <w:rsid w:val="0006265B"/>
    <w:rsid w:val="00062BAB"/>
    <w:rsid w:val="000633D1"/>
    <w:rsid w:val="00063608"/>
    <w:rsid w:val="000636CB"/>
    <w:rsid w:val="0006392F"/>
    <w:rsid w:val="00063A04"/>
    <w:rsid w:val="0006407E"/>
    <w:rsid w:val="00065466"/>
    <w:rsid w:val="000661D9"/>
    <w:rsid w:val="00070FF9"/>
    <w:rsid w:val="00071022"/>
    <w:rsid w:val="00071E81"/>
    <w:rsid w:val="000720E8"/>
    <w:rsid w:val="00073B01"/>
    <w:rsid w:val="00075240"/>
    <w:rsid w:val="0007573F"/>
    <w:rsid w:val="00076265"/>
    <w:rsid w:val="00076A42"/>
    <w:rsid w:val="00077659"/>
    <w:rsid w:val="00080BDA"/>
    <w:rsid w:val="000822EC"/>
    <w:rsid w:val="00083358"/>
    <w:rsid w:val="00084544"/>
    <w:rsid w:val="000856F9"/>
    <w:rsid w:val="00085D19"/>
    <w:rsid w:val="00086BE2"/>
    <w:rsid w:val="00086D4E"/>
    <w:rsid w:val="00086E85"/>
    <w:rsid w:val="00086FC5"/>
    <w:rsid w:val="0009020A"/>
    <w:rsid w:val="000917DB"/>
    <w:rsid w:val="00091ED4"/>
    <w:rsid w:val="000926C2"/>
    <w:rsid w:val="000927B2"/>
    <w:rsid w:val="0009297A"/>
    <w:rsid w:val="00092BEF"/>
    <w:rsid w:val="00093AE2"/>
    <w:rsid w:val="00096050"/>
    <w:rsid w:val="00096AF2"/>
    <w:rsid w:val="000A008E"/>
    <w:rsid w:val="000A01D2"/>
    <w:rsid w:val="000A0783"/>
    <w:rsid w:val="000A18FB"/>
    <w:rsid w:val="000A1AB9"/>
    <w:rsid w:val="000A36AF"/>
    <w:rsid w:val="000A397D"/>
    <w:rsid w:val="000A3B44"/>
    <w:rsid w:val="000A514A"/>
    <w:rsid w:val="000A52BD"/>
    <w:rsid w:val="000A5B4D"/>
    <w:rsid w:val="000A62B9"/>
    <w:rsid w:val="000A76D8"/>
    <w:rsid w:val="000A7ED8"/>
    <w:rsid w:val="000B35C0"/>
    <w:rsid w:val="000B3696"/>
    <w:rsid w:val="000B45EF"/>
    <w:rsid w:val="000B52E3"/>
    <w:rsid w:val="000B69CF"/>
    <w:rsid w:val="000B74F0"/>
    <w:rsid w:val="000C003F"/>
    <w:rsid w:val="000C06CC"/>
    <w:rsid w:val="000C0DB6"/>
    <w:rsid w:val="000C2187"/>
    <w:rsid w:val="000C25EC"/>
    <w:rsid w:val="000C2C70"/>
    <w:rsid w:val="000C3695"/>
    <w:rsid w:val="000C37EC"/>
    <w:rsid w:val="000C3C1B"/>
    <w:rsid w:val="000C695E"/>
    <w:rsid w:val="000C69CC"/>
    <w:rsid w:val="000C70CE"/>
    <w:rsid w:val="000C76B3"/>
    <w:rsid w:val="000C7AAD"/>
    <w:rsid w:val="000C7B83"/>
    <w:rsid w:val="000C7DE7"/>
    <w:rsid w:val="000C7E12"/>
    <w:rsid w:val="000D0272"/>
    <w:rsid w:val="000D0A89"/>
    <w:rsid w:val="000D205B"/>
    <w:rsid w:val="000D206A"/>
    <w:rsid w:val="000D2825"/>
    <w:rsid w:val="000D28BE"/>
    <w:rsid w:val="000D37B1"/>
    <w:rsid w:val="000D3E1C"/>
    <w:rsid w:val="000D43A1"/>
    <w:rsid w:val="000D4636"/>
    <w:rsid w:val="000D4637"/>
    <w:rsid w:val="000D4791"/>
    <w:rsid w:val="000D4B42"/>
    <w:rsid w:val="000D630D"/>
    <w:rsid w:val="000D664D"/>
    <w:rsid w:val="000D68B8"/>
    <w:rsid w:val="000D6B75"/>
    <w:rsid w:val="000E0970"/>
    <w:rsid w:val="000E1110"/>
    <w:rsid w:val="000E1781"/>
    <w:rsid w:val="000E18FF"/>
    <w:rsid w:val="000E1D6B"/>
    <w:rsid w:val="000E424D"/>
    <w:rsid w:val="000E4522"/>
    <w:rsid w:val="000E4779"/>
    <w:rsid w:val="000E548B"/>
    <w:rsid w:val="000E6B59"/>
    <w:rsid w:val="000E7345"/>
    <w:rsid w:val="000F0050"/>
    <w:rsid w:val="000F0A03"/>
    <w:rsid w:val="000F0F44"/>
    <w:rsid w:val="000F1105"/>
    <w:rsid w:val="000F2629"/>
    <w:rsid w:val="000F33B7"/>
    <w:rsid w:val="000F48D4"/>
    <w:rsid w:val="000F49C5"/>
    <w:rsid w:val="000F4A4A"/>
    <w:rsid w:val="000F4C88"/>
    <w:rsid w:val="000F6AEC"/>
    <w:rsid w:val="000F6D8E"/>
    <w:rsid w:val="000F6F7C"/>
    <w:rsid w:val="000F749F"/>
    <w:rsid w:val="00100409"/>
    <w:rsid w:val="00101349"/>
    <w:rsid w:val="00101430"/>
    <w:rsid w:val="001018A1"/>
    <w:rsid w:val="001025FC"/>
    <w:rsid w:val="00102A83"/>
    <w:rsid w:val="00102F4D"/>
    <w:rsid w:val="00103541"/>
    <w:rsid w:val="00103BAE"/>
    <w:rsid w:val="00104819"/>
    <w:rsid w:val="00104F3C"/>
    <w:rsid w:val="00105610"/>
    <w:rsid w:val="0010582A"/>
    <w:rsid w:val="00105E71"/>
    <w:rsid w:val="00106B41"/>
    <w:rsid w:val="00106E0E"/>
    <w:rsid w:val="00106EDA"/>
    <w:rsid w:val="001079A4"/>
    <w:rsid w:val="00107A8F"/>
    <w:rsid w:val="00107F5A"/>
    <w:rsid w:val="001101EF"/>
    <w:rsid w:val="0011182C"/>
    <w:rsid w:val="001122A4"/>
    <w:rsid w:val="001122F4"/>
    <w:rsid w:val="00114520"/>
    <w:rsid w:val="00114A19"/>
    <w:rsid w:val="00115544"/>
    <w:rsid w:val="00115DB4"/>
    <w:rsid w:val="00117C67"/>
    <w:rsid w:val="0012040B"/>
    <w:rsid w:val="001204C6"/>
    <w:rsid w:val="00120D39"/>
    <w:rsid w:val="00121E54"/>
    <w:rsid w:val="00122CCC"/>
    <w:rsid w:val="00123E2B"/>
    <w:rsid w:val="00123EB2"/>
    <w:rsid w:val="00124854"/>
    <w:rsid w:val="001265EE"/>
    <w:rsid w:val="001269FE"/>
    <w:rsid w:val="001278BA"/>
    <w:rsid w:val="00130432"/>
    <w:rsid w:val="00130BF0"/>
    <w:rsid w:val="0013123E"/>
    <w:rsid w:val="001333E4"/>
    <w:rsid w:val="001349F4"/>
    <w:rsid w:val="00134D66"/>
    <w:rsid w:val="00135105"/>
    <w:rsid w:val="0013565C"/>
    <w:rsid w:val="0013594F"/>
    <w:rsid w:val="00135B50"/>
    <w:rsid w:val="001367A8"/>
    <w:rsid w:val="001372A1"/>
    <w:rsid w:val="00141B20"/>
    <w:rsid w:val="00142562"/>
    <w:rsid w:val="0014263A"/>
    <w:rsid w:val="00142873"/>
    <w:rsid w:val="001428AD"/>
    <w:rsid w:val="00143567"/>
    <w:rsid w:val="00143A84"/>
    <w:rsid w:val="00143D99"/>
    <w:rsid w:val="00144215"/>
    <w:rsid w:val="001443DD"/>
    <w:rsid w:val="00144D3C"/>
    <w:rsid w:val="00145F87"/>
    <w:rsid w:val="0014621C"/>
    <w:rsid w:val="001465B2"/>
    <w:rsid w:val="00146BF1"/>
    <w:rsid w:val="00146FC3"/>
    <w:rsid w:val="00147145"/>
    <w:rsid w:val="00147286"/>
    <w:rsid w:val="00150191"/>
    <w:rsid w:val="001505AE"/>
    <w:rsid w:val="001509B4"/>
    <w:rsid w:val="00151128"/>
    <w:rsid w:val="00151325"/>
    <w:rsid w:val="00151E0E"/>
    <w:rsid w:val="00151FA2"/>
    <w:rsid w:val="00152CE9"/>
    <w:rsid w:val="001530EE"/>
    <w:rsid w:val="00153BE1"/>
    <w:rsid w:val="00154553"/>
    <w:rsid w:val="001545E9"/>
    <w:rsid w:val="001547C6"/>
    <w:rsid w:val="00155135"/>
    <w:rsid w:val="001556C0"/>
    <w:rsid w:val="001561E1"/>
    <w:rsid w:val="001561F6"/>
    <w:rsid w:val="00157126"/>
    <w:rsid w:val="0015722A"/>
    <w:rsid w:val="00157588"/>
    <w:rsid w:val="001577E0"/>
    <w:rsid w:val="001603E6"/>
    <w:rsid w:val="00160961"/>
    <w:rsid w:val="00161B4C"/>
    <w:rsid w:val="00162309"/>
    <w:rsid w:val="00162F44"/>
    <w:rsid w:val="0016319E"/>
    <w:rsid w:val="00165E8F"/>
    <w:rsid w:val="00166524"/>
    <w:rsid w:val="0016659D"/>
    <w:rsid w:val="00166EA8"/>
    <w:rsid w:val="00167423"/>
    <w:rsid w:val="001675E3"/>
    <w:rsid w:val="00167EA2"/>
    <w:rsid w:val="001701C3"/>
    <w:rsid w:val="00170896"/>
    <w:rsid w:val="00170C0E"/>
    <w:rsid w:val="00170E08"/>
    <w:rsid w:val="001719D5"/>
    <w:rsid w:val="00172125"/>
    <w:rsid w:val="0017230F"/>
    <w:rsid w:val="001723A1"/>
    <w:rsid w:val="001727C3"/>
    <w:rsid w:val="00172F48"/>
    <w:rsid w:val="00173554"/>
    <w:rsid w:val="00173C93"/>
    <w:rsid w:val="00173FAB"/>
    <w:rsid w:val="00175CF4"/>
    <w:rsid w:val="0018051A"/>
    <w:rsid w:val="001808C4"/>
    <w:rsid w:val="00181ADB"/>
    <w:rsid w:val="00181E46"/>
    <w:rsid w:val="00182239"/>
    <w:rsid w:val="001827D0"/>
    <w:rsid w:val="00182B53"/>
    <w:rsid w:val="00183184"/>
    <w:rsid w:val="00184D53"/>
    <w:rsid w:val="00184E52"/>
    <w:rsid w:val="0018526E"/>
    <w:rsid w:val="00185828"/>
    <w:rsid w:val="00185FC3"/>
    <w:rsid w:val="0018662D"/>
    <w:rsid w:val="00187C13"/>
    <w:rsid w:val="001904A2"/>
    <w:rsid w:val="0019273C"/>
    <w:rsid w:val="00192833"/>
    <w:rsid w:val="00193CD0"/>
    <w:rsid w:val="00193CE4"/>
    <w:rsid w:val="001941F2"/>
    <w:rsid w:val="0019444C"/>
    <w:rsid w:val="00194B9A"/>
    <w:rsid w:val="00194CF7"/>
    <w:rsid w:val="00194FD8"/>
    <w:rsid w:val="00195598"/>
    <w:rsid w:val="0019564E"/>
    <w:rsid w:val="00196BD3"/>
    <w:rsid w:val="00197CDF"/>
    <w:rsid w:val="00197DF7"/>
    <w:rsid w:val="001A03F6"/>
    <w:rsid w:val="001A041E"/>
    <w:rsid w:val="001A0D41"/>
    <w:rsid w:val="001A0D8C"/>
    <w:rsid w:val="001A0F69"/>
    <w:rsid w:val="001A12B3"/>
    <w:rsid w:val="001A1349"/>
    <w:rsid w:val="001A1636"/>
    <w:rsid w:val="001A1645"/>
    <w:rsid w:val="001A17A3"/>
    <w:rsid w:val="001A1CC1"/>
    <w:rsid w:val="001A22F8"/>
    <w:rsid w:val="001A2AAB"/>
    <w:rsid w:val="001A2B85"/>
    <w:rsid w:val="001A2D18"/>
    <w:rsid w:val="001A30AA"/>
    <w:rsid w:val="001A39D9"/>
    <w:rsid w:val="001A3B39"/>
    <w:rsid w:val="001A3C80"/>
    <w:rsid w:val="001A4359"/>
    <w:rsid w:val="001A4509"/>
    <w:rsid w:val="001A4752"/>
    <w:rsid w:val="001A53AF"/>
    <w:rsid w:val="001A6BB1"/>
    <w:rsid w:val="001A72B5"/>
    <w:rsid w:val="001B06AC"/>
    <w:rsid w:val="001B1063"/>
    <w:rsid w:val="001B1743"/>
    <w:rsid w:val="001B2F8D"/>
    <w:rsid w:val="001B4055"/>
    <w:rsid w:val="001B4329"/>
    <w:rsid w:val="001B5211"/>
    <w:rsid w:val="001B6F6B"/>
    <w:rsid w:val="001B78FC"/>
    <w:rsid w:val="001C004D"/>
    <w:rsid w:val="001C06B4"/>
    <w:rsid w:val="001C23C7"/>
    <w:rsid w:val="001C24D4"/>
    <w:rsid w:val="001C2899"/>
    <w:rsid w:val="001C3311"/>
    <w:rsid w:val="001C3CFE"/>
    <w:rsid w:val="001C453F"/>
    <w:rsid w:val="001C4809"/>
    <w:rsid w:val="001C4DAD"/>
    <w:rsid w:val="001C503C"/>
    <w:rsid w:val="001C546F"/>
    <w:rsid w:val="001C56E0"/>
    <w:rsid w:val="001C57AA"/>
    <w:rsid w:val="001C57B3"/>
    <w:rsid w:val="001C7687"/>
    <w:rsid w:val="001D0292"/>
    <w:rsid w:val="001D042B"/>
    <w:rsid w:val="001D10EA"/>
    <w:rsid w:val="001D16C3"/>
    <w:rsid w:val="001D3048"/>
    <w:rsid w:val="001D4892"/>
    <w:rsid w:val="001D556B"/>
    <w:rsid w:val="001D5E00"/>
    <w:rsid w:val="001D6113"/>
    <w:rsid w:val="001D6362"/>
    <w:rsid w:val="001D6A45"/>
    <w:rsid w:val="001D705D"/>
    <w:rsid w:val="001D795A"/>
    <w:rsid w:val="001D7F04"/>
    <w:rsid w:val="001E0AFB"/>
    <w:rsid w:val="001E0EC7"/>
    <w:rsid w:val="001E145B"/>
    <w:rsid w:val="001E178E"/>
    <w:rsid w:val="001E1A7F"/>
    <w:rsid w:val="001E1BA2"/>
    <w:rsid w:val="001E1DDE"/>
    <w:rsid w:val="001E2C56"/>
    <w:rsid w:val="001E4167"/>
    <w:rsid w:val="001E4412"/>
    <w:rsid w:val="001E4E6C"/>
    <w:rsid w:val="001E5173"/>
    <w:rsid w:val="001E54CE"/>
    <w:rsid w:val="001E55BC"/>
    <w:rsid w:val="001E5667"/>
    <w:rsid w:val="001E5BA3"/>
    <w:rsid w:val="001E723F"/>
    <w:rsid w:val="001E7E02"/>
    <w:rsid w:val="001E7E7B"/>
    <w:rsid w:val="001E7ECC"/>
    <w:rsid w:val="001F1075"/>
    <w:rsid w:val="001F2216"/>
    <w:rsid w:val="001F329A"/>
    <w:rsid w:val="001F36B0"/>
    <w:rsid w:val="001F594F"/>
    <w:rsid w:val="001F6B9D"/>
    <w:rsid w:val="00200079"/>
    <w:rsid w:val="00200D40"/>
    <w:rsid w:val="00201277"/>
    <w:rsid w:val="0020162E"/>
    <w:rsid w:val="002017C4"/>
    <w:rsid w:val="00201E05"/>
    <w:rsid w:val="00202104"/>
    <w:rsid w:val="00202526"/>
    <w:rsid w:val="002029BF"/>
    <w:rsid w:val="00202A78"/>
    <w:rsid w:val="00203149"/>
    <w:rsid w:val="00203CA1"/>
    <w:rsid w:val="002040E2"/>
    <w:rsid w:val="00204983"/>
    <w:rsid w:val="002056A0"/>
    <w:rsid w:val="00205B7D"/>
    <w:rsid w:val="00207A01"/>
    <w:rsid w:val="00210570"/>
    <w:rsid w:val="00211635"/>
    <w:rsid w:val="00211B2A"/>
    <w:rsid w:val="00213716"/>
    <w:rsid w:val="00213959"/>
    <w:rsid w:val="00213C98"/>
    <w:rsid w:val="00213E7F"/>
    <w:rsid w:val="00214918"/>
    <w:rsid w:val="002158BB"/>
    <w:rsid w:val="00215F2B"/>
    <w:rsid w:val="002164A8"/>
    <w:rsid w:val="00216AB3"/>
    <w:rsid w:val="00216CF8"/>
    <w:rsid w:val="00217B04"/>
    <w:rsid w:val="00220805"/>
    <w:rsid w:val="00220B77"/>
    <w:rsid w:val="00221A83"/>
    <w:rsid w:val="00222AC5"/>
    <w:rsid w:val="00223507"/>
    <w:rsid w:val="00224112"/>
    <w:rsid w:val="00224823"/>
    <w:rsid w:val="00226A21"/>
    <w:rsid w:val="00226A87"/>
    <w:rsid w:val="00227637"/>
    <w:rsid w:val="002276FC"/>
    <w:rsid w:val="00227E14"/>
    <w:rsid w:val="00230F91"/>
    <w:rsid w:val="0023226E"/>
    <w:rsid w:val="002326DA"/>
    <w:rsid w:val="0023305C"/>
    <w:rsid w:val="00236284"/>
    <w:rsid w:val="00236401"/>
    <w:rsid w:val="00236C09"/>
    <w:rsid w:val="002372A4"/>
    <w:rsid w:val="002406FA"/>
    <w:rsid w:val="00240BEA"/>
    <w:rsid w:val="00241F2A"/>
    <w:rsid w:val="00242235"/>
    <w:rsid w:val="00242F57"/>
    <w:rsid w:val="002432E2"/>
    <w:rsid w:val="00243A2B"/>
    <w:rsid w:val="00243E67"/>
    <w:rsid w:val="00244642"/>
    <w:rsid w:val="002457CD"/>
    <w:rsid w:val="00245CCE"/>
    <w:rsid w:val="00246BC5"/>
    <w:rsid w:val="00246D6C"/>
    <w:rsid w:val="00247B98"/>
    <w:rsid w:val="00250D4A"/>
    <w:rsid w:val="00250F0B"/>
    <w:rsid w:val="00251472"/>
    <w:rsid w:val="0025188E"/>
    <w:rsid w:val="00251C11"/>
    <w:rsid w:val="00252E6D"/>
    <w:rsid w:val="00253278"/>
    <w:rsid w:val="002537E6"/>
    <w:rsid w:val="00253E23"/>
    <w:rsid w:val="00253FAA"/>
    <w:rsid w:val="00254892"/>
    <w:rsid w:val="002549C5"/>
    <w:rsid w:val="00255DD8"/>
    <w:rsid w:val="0025654E"/>
    <w:rsid w:val="00256667"/>
    <w:rsid w:val="00257658"/>
    <w:rsid w:val="0025770D"/>
    <w:rsid w:val="00257B2B"/>
    <w:rsid w:val="00257C7D"/>
    <w:rsid w:val="00260380"/>
    <w:rsid w:val="002607F2"/>
    <w:rsid w:val="00260D62"/>
    <w:rsid w:val="00260F9A"/>
    <w:rsid w:val="0026109F"/>
    <w:rsid w:val="00261B95"/>
    <w:rsid w:val="00261ECA"/>
    <w:rsid w:val="00262451"/>
    <w:rsid w:val="00263884"/>
    <w:rsid w:val="002653CD"/>
    <w:rsid w:val="00266317"/>
    <w:rsid w:val="00266D0A"/>
    <w:rsid w:val="00267BD2"/>
    <w:rsid w:val="002700C3"/>
    <w:rsid w:val="00272FFA"/>
    <w:rsid w:val="0027344D"/>
    <w:rsid w:val="00273DEE"/>
    <w:rsid w:val="002757B2"/>
    <w:rsid w:val="00275852"/>
    <w:rsid w:val="00276087"/>
    <w:rsid w:val="00276749"/>
    <w:rsid w:val="0028039C"/>
    <w:rsid w:val="00281C2D"/>
    <w:rsid w:val="0028239D"/>
    <w:rsid w:val="0028251A"/>
    <w:rsid w:val="0028274F"/>
    <w:rsid w:val="00282E63"/>
    <w:rsid w:val="002833C7"/>
    <w:rsid w:val="002834AD"/>
    <w:rsid w:val="0028388A"/>
    <w:rsid w:val="002865D5"/>
    <w:rsid w:val="00286DF6"/>
    <w:rsid w:val="002873D2"/>
    <w:rsid w:val="00287A92"/>
    <w:rsid w:val="00287ADC"/>
    <w:rsid w:val="00290F91"/>
    <w:rsid w:val="00291444"/>
    <w:rsid w:val="00292039"/>
    <w:rsid w:val="002942D5"/>
    <w:rsid w:val="00294DE5"/>
    <w:rsid w:val="002951B9"/>
    <w:rsid w:val="0029540A"/>
    <w:rsid w:val="00296A31"/>
    <w:rsid w:val="00297CAE"/>
    <w:rsid w:val="00297EC8"/>
    <w:rsid w:val="002A035B"/>
    <w:rsid w:val="002A0E6E"/>
    <w:rsid w:val="002A1991"/>
    <w:rsid w:val="002A24E9"/>
    <w:rsid w:val="002A35E3"/>
    <w:rsid w:val="002A3DC2"/>
    <w:rsid w:val="002A5BE7"/>
    <w:rsid w:val="002A5FDB"/>
    <w:rsid w:val="002A6002"/>
    <w:rsid w:val="002A618A"/>
    <w:rsid w:val="002B1EBF"/>
    <w:rsid w:val="002B296F"/>
    <w:rsid w:val="002B62D4"/>
    <w:rsid w:val="002B71F6"/>
    <w:rsid w:val="002B744D"/>
    <w:rsid w:val="002B7ABB"/>
    <w:rsid w:val="002C0984"/>
    <w:rsid w:val="002C177B"/>
    <w:rsid w:val="002C1C7D"/>
    <w:rsid w:val="002C1EFE"/>
    <w:rsid w:val="002C31A8"/>
    <w:rsid w:val="002C3399"/>
    <w:rsid w:val="002C357B"/>
    <w:rsid w:val="002C46B0"/>
    <w:rsid w:val="002C53C5"/>
    <w:rsid w:val="002C5403"/>
    <w:rsid w:val="002C6464"/>
    <w:rsid w:val="002C655A"/>
    <w:rsid w:val="002C65EB"/>
    <w:rsid w:val="002C67D7"/>
    <w:rsid w:val="002C6F0D"/>
    <w:rsid w:val="002C7731"/>
    <w:rsid w:val="002D07FD"/>
    <w:rsid w:val="002D0E52"/>
    <w:rsid w:val="002D2475"/>
    <w:rsid w:val="002D3472"/>
    <w:rsid w:val="002D4BBC"/>
    <w:rsid w:val="002D4EB1"/>
    <w:rsid w:val="002D59C5"/>
    <w:rsid w:val="002D62BC"/>
    <w:rsid w:val="002D6DFA"/>
    <w:rsid w:val="002E17B4"/>
    <w:rsid w:val="002E2511"/>
    <w:rsid w:val="002E4590"/>
    <w:rsid w:val="002E4D87"/>
    <w:rsid w:val="002E4F79"/>
    <w:rsid w:val="002E5727"/>
    <w:rsid w:val="002E66F4"/>
    <w:rsid w:val="002E6CD6"/>
    <w:rsid w:val="002E6DE5"/>
    <w:rsid w:val="002E77EC"/>
    <w:rsid w:val="002E7DFF"/>
    <w:rsid w:val="002F1563"/>
    <w:rsid w:val="002F1570"/>
    <w:rsid w:val="002F210C"/>
    <w:rsid w:val="002F22F4"/>
    <w:rsid w:val="002F2C44"/>
    <w:rsid w:val="002F2E6B"/>
    <w:rsid w:val="002F3AFB"/>
    <w:rsid w:val="002F43BF"/>
    <w:rsid w:val="002F4D0D"/>
    <w:rsid w:val="002F4F66"/>
    <w:rsid w:val="002F59BF"/>
    <w:rsid w:val="002F5A8B"/>
    <w:rsid w:val="002F5E13"/>
    <w:rsid w:val="002F6744"/>
    <w:rsid w:val="002F6862"/>
    <w:rsid w:val="002F6943"/>
    <w:rsid w:val="00301147"/>
    <w:rsid w:val="003023BD"/>
    <w:rsid w:val="00303199"/>
    <w:rsid w:val="00303264"/>
    <w:rsid w:val="003037E6"/>
    <w:rsid w:val="00304FF5"/>
    <w:rsid w:val="003054AB"/>
    <w:rsid w:val="003061B4"/>
    <w:rsid w:val="00306261"/>
    <w:rsid w:val="00307280"/>
    <w:rsid w:val="00307818"/>
    <w:rsid w:val="003078A7"/>
    <w:rsid w:val="00307CB8"/>
    <w:rsid w:val="00310614"/>
    <w:rsid w:val="00310CD2"/>
    <w:rsid w:val="00311007"/>
    <w:rsid w:val="003110DE"/>
    <w:rsid w:val="00311D8B"/>
    <w:rsid w:val="00313939"/>
    <w:rsid w:val="00313F89"/>
    <w:rsid w:val="003142CD"/>
    <w:rsid w:val="003143CD"/>
    <w:rsid w:val="00315919"/>
    <w:rsid w:val="00315E87"/>
    <w:rsid w:val="00316602"/>
    <w:rsid w:val="00317896"/>
    <w:rsid w:val="00320B56"/>
    <w:rsid w:val="00320D30"/>
    <w:rsid w:val="003223E7"/>
    <w:rsid w:val="00322701"/>
    <w:rsid w:val="003228A8"/>
    <w:rsid w:val="0032312C"/>
    <w:rsid w:val="00323678"/>
    <w:rsid w:val="00323A4D"/>
    <w:rsid w:val="00323C68"/>
    <w:rsid w:val="003241A3"/>
    <w:rsid w:val="003244F7"/>
    <w:rsid w:val="003249F1"/>
    <w:rsid w:val="003251FF"/>
    <w:rsid w:val="003255A7"/>
    <w:rsid w:val="003257F4"/>
    <w:rsid w:val="003263FF"/>
    <w:rsid w:val="00326EDE"/>
    <w:rsid w:val="00327241"/>
    <w:rsid w:val="003275CA"/>
    <w:rsid w:val="00327CE1"/>
    <w:rsid w:val="003306E8"/>
    <w:rsid w:val="00331085"/>
    <w:rsid w:val="00332E11"/>
    <w:rsid w:val="00333293"/>
    <w:rsid w:val="00333475"/>
    <w:rsid w:val="0033373C"/>
    <w:rsid w:val="00333E7D"/>
    <w:rsid w:val="00334FB1"/>
    <w:rsid w:val="003350D3"/>
    <w:rsid w:val="00335BEE"/>
    <w:rsid w:val="00336116"/>
    <w:rsid w:val="003365BC"/>
    <w:rsid w:val="00336D3C"/>
    <w:rsid w:val="0033782D"/>
    <w:rsid w:val="00340D03"/>
    <w:rsid w:val="00340DE5"/>
    <w:rsid w:val="003418F0"/>
    <w:rsid w:val="00341F31"/>
    <w:rsid w:val="0034214E"/>
    <w:rsid w:val="00342D1E"/>
    <w:rsid w:val="00343F1B"/>
    <w:rsid w:val="00344643"/>
    <w:rsid w:val="003446C4"/>
    <w:rsid w:val="00344A7D"/>
    <w:rsid w:val="0034623E"/>
    <w:rsid w:val="00347532"/>
    <w:rsid w:val="00347A37"/>
    <w:rsid w:val="00347AC9"/>
    <w:rsid w:val="00347D0D"/>
    <w:rsid w:val="00350030"/>
    <w:rsid w:val="00351263"/>
    <w:rsid w:val="0035156C"/>
    <w:rsid w:val="003516AF"/>
    <w:rsid w:val="00351FCB"/>
    <w:rsid w:val="00352F00"/>
    <w:rsid w:val="003534E3"/>
    <w:rsid w:val="00353A25"/>
    <w:rsid w:val="00353C64"/>
    <w:rsid w:val="00353E9E"/>
    <w:rsid w:val="0035429B"/>
    <w:rsid w:val="003553C4"/>
    <w:rsid w:val="00355503"/>
    <w:rsid w:val="00355968"/>
    <w:rsid w:val="00355F72"/>
    <w:rsid w:val="00356944"/>
    <w:rsid w:val="00356B36"/>
    <w:rsid w:val="0035740A"/>
    <w:rsid w:val="003578BB"/>
    <w:rsid w:val="0036105E"/>
    <w:rsid w:val="00362541"/>
    <w:rsid w:val="00363344"/>
    <w:rsid w:val="003646BB"/>
    <w:rsid w:val="00364E35"/>
    <w:rsid w:val="00365097"/>
    <w:rsid w:val="0036548F"/>
    <w:rsid w:val="003670F4"/>
    <w:rsid w:val="00367538"/>
    <w:rsid w:val="00367582"/>
    <w:rsid w:val="00370996"/>
    <w:rsid w:val="00371353"/>
    <w:rsid w:val="003719C8"/>
    <w:rsid w:val="0037248E"/>
    <w:rsid w:val="0037296C"/>
    <w:rsid w:val="00372DFB"/>
    <w:rsid w:val="00373CA7"/>
    <w:rsid w:val="00373E05"/>
    <w:rsid w:val="00373F01"/>
    <w:rsid w:val="003741BB"/>
    <w:rsid w:val="00375315"/>
    <w:rsid w:val="003753AD"/>
    <w:rsid w:val="0037634B"/>
    <w:rsid w:val="00376416"/>
    <w:rsid w:val="00377793"/>
    <w:rsid w:val="00377E4A"/>
    <w:rsid w:val="00377E5A"/>
    <w:rsid w:val="003808A9"/>
    <w:rsid w:val="0038150D"/>
    <w:rsid w:val="00381563"/>
    <w:rsid w:val="003827BB"/>
    <w:rsid w:val="00382A47"/>
    <w:rsid w:val="00382B35"/>
    <w:rsid w:val="00382D39"/>
    <w:rsid w:val="00382FF8"/>
    <w:rsid w:val="00385C32"/>
    <w:rsid w:val="00385CA9"/>
    <w:rsid w:val="0038618C"/>
    <w:rsid w:val="003865A8"/>
    <w:rsid w:val="003876AB"/>
    <w:rsid w:val="00390C20"/>
    <w:rsid w:val="00390C5B"/>
    <w:rsid w:val="003914A7"/>
    <w:rsid w:val="00391DCB"/>
    <w:rsid w:val="00392176"/>
    <w:rsid w:val="003924AB"/>
    <w:rsid w:val="00392778"/>
    <w:rsid w:val="003930CB"/>
    <w:rsid w:val="003932D0"/>
    <w:rsid w:val="003933B7"/>
    <w:rsid w:val="003939EB"/>
    <w:rsid w:val="0039550B"/>
    <w:rsid w:val="003959E6"/>
    <w:rsid w:val="003968FB"/>
    <w:rsid w:val="003970D6"/>
    <w:rsid w:val="003A0D10"/>
    <w:rsid w:val="003A1212"/>
    <w:rsid w:val="003A1745"/>
    <w:rsid w:val="003A1E52"/>
    <w:rsid w:val="003A3451"/>
    <w:rsid w:val="003A36E1"/>
    <w:rsid w:val="003A46E0"/>
    <w:rsid w:val="003A5494"/>
    <w:rsid w:val="003A5B91"/>
    <w:rsid w:val="003A6060"/>
    <w:rsid w:val="003A6B05"/>
    <w:rsid w:val="003A79F7"/>
    <w:rsid w:val="003A7B0B"/>
    <w:rsid w:val="003A7F95"/>
    <w:rsid w:val="003B0014"/>
    <w:rsid w:val="003B052E"/>
    <w:rsid w:val="003B1959"/>
    <w:rsid w:val="003B211C"/>
    <w:rsid w:val="003B2CF3"/>
    <w:rsid w:val="003B32AC"/>
    <w:rsid w:val="003B354F"/>
    <w:rsid w:val="003B4BF6"/>
    <w:rsid w:val="003B4D5E"/>
    <w:rsid w:val="003B5563"/>
    <w:rsid w:val="003B568C"/>
    <w:rsid w:val="003B7C50"/>
    <w:rsid w:val="003C075F"/>
    <w:rsid w:val="003C0AD0"/>
    <w:rsid w:val="003C2382"/>
    <w:rsid w:val="003C2777"/>
    <w:rsid w:val="003C2D40"/>
    <w:rsid w:val="003C33D0"/>
    <w:rsid w:val="003C3B5F"/>
    <w:rsid w:val="003C4A44"/>
    <w:rsid w:val="003C5023"/>
    <w:rsid w:val="003C50EB"/>
    <w:rsid w:val="003C60F9"/>
    <w:rsid w:val="003C699E"/>
    <w:rsid w:val="003C7C70"/>
    <w:rsid w:val="003D0171"/>
    <w:rsid w:val="003D0360"/>
    <w:rsid w:val="003D042B"/>
    <w:rsid w:val="003D0CAC"/>
    <w:rsid w:val="003D0F1C"/>
    <w:rsid w:val="003D1CEA"/>
    <w:rsid w:val="003D241A"/>
    <w:rsid w:val="003D2CE3"/>
    <w:rsid w:val="003D3752"/>
    <w:rsid w:val="003D3B5B"/>
    <w:rsid w:val="003D3BCA"/>
    <w:rsid w:val="003D473E"/>
    <w:rsid w:val="003D47C2"/>
    <w:rsid w:val="003D4C02"/>
    <w:rsid w:val="003D4E04"/>
    <w:rsid w:val="003D5406"/>
    <w:rsid w:val="003D5657"/>
    <w:rsid w:val="003D5723"/>
    <w:rsid w:val="003D5B87"/>
    <w:rsid w:val="003D65B6"/>
    <w:rsid w:val="003D7AFB"/>
    <w:rsid w:val="003E1003"/>
    <w:rsid w:val="003E1109"/>
    <w:rsid w:val="003E18DE"/>
    <w:rsid w:val="003E1A1B"/>
    <w:rsid w:val="003E1F43"/>
    <w:rsid w:val="003E3004"/>
    <w:rsid w:val="003E3932"/>
    <w:rsid w:val="003E429F"/>
    <w:rsid w:val="003E483D"/>
    <w:rsid w:val="003E4B59"/>
    <w:rsid w:val="003E5F8B"/>
    <w:rsid w:val="003E73AA"/>
    <w:rsid w:val="003E75F2"/>
    <w:rsid w:val="003E7FB1"/>
    <w:rsid w:val="003F0C4E"/>
    <w:rsid w:val="003F161D"/>
    <w:rsid w:val="003F2958"/>
    <w:rsid w:val="003F31DB"/>
    <w:rsid w:val="003F38B7"/>
    <w:rsid w:val="003F479A"/>
    <w:rsid w:val="003F5FCF"/>
    <w:rsid w:val="003F6625"/>
    <w:rsid w:val="003F6C6A"/>
    <w:rsid w:val="003F7328"/>
    <w:rsid w:val="003F7359"/>
    <w:rsid w:val="003F7C9D"/>
    <w:rsid w:val="003F7DDC"/>
    <w:rsid w:val="004005AE"/>
    <w:rsid w:val="00400852"/>
    <w:rsid w:val="00400968"/>
    <w:rsid w:val="00400CD5"/>
    <w:rsid w:val="004029DA"/>
    <w:rsid w:val="00403636"/>
    <w:rsid w:val="00405461"/>
    <w:rsid w:val="00405D64"/>
    <w:rsid w:val="00405E6E"/>
    <w:rsid w:val="00406F6F"/>
    <w:rsid w:val="0040770F"/>
    <w:rsid w:val="004107F3"/>
    <w:rsid w:val="00411A02"/>
    <w:rsid w:val="00411D6A"/>
    <w:rsid w:val="004123A5"/>
    <w:rsid w:val="004127A1"/>
    <w:rsid w:val="0041311D"/>
    <w:rsid w:val="00413D8B"/>
    <w:rsid w:val="004141EB"/>
    <w:rsid w:val="004151A0"/>
    <w:rsid w:val="004158C3"/>
    <w:rsid w:val="0041672D"/>
    <w:rsid w:val="00416C8D"/>
    <w:rsid w:val="0041792F"/>
    <w:rsid w:val="004201E1"/>
    <w:rsid w:val="0042037D"/>
    <w:rsid w:val="00420DAE"/>
    <w:rsid w:val="00421481"/>
    <w:rsid w:val="0042273F"/>
    <w:rsid w:val="00422BBE"/>
    <w:rsid w:val="004235A4"/>
    <w:rsid w:val="004257D2"/>
    <w:rsid w:val="00425941"/>
    <w:rsid w:val="004265ED"/>
    <w:rsid w:val="00426DDC"/>
    <w:rsid w:val="0042739D"/>
    <w:rsid w:val="00427B78"/>
    <w:rsid w:val="00430F08"/>
    <w:rsid w:val="004317D6"/>
    <w:rsid w:val="004318BA"/>
    <w:rsid w:val="004326E1"/>
    <w:rsid w:val="0043301D"/>
    <w:rsid w:val="00435864"/>
    <w:rsid w:val="00435F87"/>
    <w:rsid w:val="0043602C"/>
    <w:rsid w:val="00436887"/>
    <w:rsid w:val="00436F46"/>
    <w:rsid w:val="0043799F"/>
    <w:rsid w:val="00437D95"/>
    <w:rsid w:val="00437D99"/>
    <w:rsid w:val="0044031F"/>
    <w:rsid w:val="00441DEA"/>
    <w:rsid w:val="00442CF7"/>
    <w:rsid w:val="00442DF3"/>
    <w:rsid w:val="004431D9"/>
    <w:rsid w:val="00444648"/>
    <w:rsid w:val="00444D8D"/>
    <w:rsid w:val="004461A1"/>
    <w:rsid w:val="00446224"/>
    <w:rsid w:val="00447A2B"/>
    <w:rsid w:val="00447C3C"/>
    <w:rsid w:val="00450628"/>
    <w:rsid w:val="004507F9"/>
    <w:rsid w:val="00450A96"/>
    <w:rsid w:val="00450BBE"/>
    <w:rsid w:val="00450F82"/>
    <w:rsid w:val="00451765"/>
    <w:rsid w:val="00451DF3"/>
    <w:rsid w:val="00451E86"/>
    <w:rsid w:val="0045231F"/>
    <w:rsid w:val="00452AB3"/>
    <w:rsid w:val="00452B7C"/>
    <w:rsid w:val="00452F22"/>
    <w:rsid w:val="00453D36"/>
    <w:rsid w:val="004545FF"/>
    <w:rsid w:val="004546EE"/>
    <w:rsid w:val="004548D9"/>
    <w:rsid w:val="00454EF1"/>
    <w:rsid w:val="00455048"/>
    <w:rsid w:val="00455A0F"/>
    <w:rsid w:val="0045772A"/>
    <w:rsid w:val="004600D0"/>
    <w:rsid w:val="004608EC"/>
    <w:rsid w:val="00460D5A"/>
    <w:rsid w:val="004616AA"/>
    <w:rsid w:val="00461F98"/>
    <w:rsid w:val="00462B10"/>
    <w:rsid w:val="00462D64"/>
    <w:rsid w:val="00463873"/>
    <w:rsid w:val="00464E3A"/>
    <w:rsid w:val="0046549A"/>
    <w:rsid w:val="00466633"/>
    <w:rsid w:val="004669EC"/>
    <w:rsid w:val="0047031D"/>
    <w:rsid w:val="00471C8E"/>
    <w:rsid w:val="00473AF4"/>
    <w:rsid w:val="00473C88"/>
    <w:rsid w:val="00473D57"/>
    <w:rsid w:val="004742CA"/>
    <w:rsid w:val="004742D0"/>
    <w:rsid w:val="00475049"/>
    <w:rsid w:val="004751EF"/>
    <w:rsid w:val="00475B1D"/>
    <w:rsid w:val="00480B81"/>
    <w:rsid w:val="00481204"/>
    <w:rsid w:val="00481DC2"/>
    <w:rsid w:val="00482362"/>
    <w:rsid w:val="00483569"/>
    <w:rsid w:val="00483751"/>
    <w:rsid w:val="004837D1"/>
    <w:rsid w:val="00484063"/>
    <w:rsid w:val="004849B0"/>
    <w:rsid w:val="004852C6"/>
    <w:rsid w:val="00485AC1"/>
    <w:rsid w:val="00485DD1"/>
    <w:rsid w:val="00486038"/>
    <w:rsid w:val="004872E6"/>
    <w:rsid w:val="00490952"/>
    <w:rsid w:val="004917B1"/>
    <w:rsid w:val="00491E2D"/>
    <w:rsid w:val="00491F3F"/>
    <w:rsid w:val="00492392"/>
    <w:rsid w:val="00492ED0"/>
    <w:rsid w:val="00492ED6"/>
    <w:rsid w:val="00492ED8"/>
    <w:rsid w:val="00493535"/>
    <w:rsid w:val="00494787"/>
    <w:rsid w:val="00495EC0"/>
    <w:rsid w:val="00495F17"/>
    <w:rsid w:val="00496262"/>
    <w:rsid w:val="00496559"/>
    <w:rsid w:val="00496853"/>
    <w:rsid w:val="004A07EE"/>
    <w:rsid w:val="004A0896"/>
    <w:rsid w:val="004A137F"/>
    <w:rsid w:val="004A1A7D"/>
    <w:rsid w:val="004A21C2"/>
    <w:rsid w:val="004A2B24"/>
    <w:rsid w:val="004A2ECE"/>
    <w:rsid w:val="004A3E51"/>
    <w:rsid w:val="004A410F"/>
    <w:rsid w:val="004A5B16"/>
    <w:rsid w:val="004A62BF"/>
    <w:rsid w:val="004A74DB"/>
    <w:rsid w:val="004A7751"/>
    <w:rsid w:val="004A7829"/>
    <w:rsid w:val="004B003D"/>
    <w:rsid w:val="004B0E07"/>
    <w:rsid w:val="004B1982"/>
    <w:rsid w:val="004B1B9F"/>
    <w:rsid w:val="004B2B3A"/>
    <w:rsid w:val="004B2D4E"/>
    <w:rsid w:val="004B4263"/>
    <w:rsid w:val="004B4843"/>
    <w:rsid w:val="004B50E5"/>
    <w:rsid w:val="004B5308"/>
    <w:rsid w:val="004B53DC"/>
    <w:rsid w:val="004B5536"/>
    <w:rsid w:val="004B5E46"/>
    <w:rsid w:val="004B5E77"/>
    <w:rsid w:val="004B63CD"/>
    <w:rsid w:val="004B6A61"/>
    <w:rsid w:val="004B6C37"/>
    <w:rsid w:val="004B745D"/>
    <w:rsid w:val="004B769B"/>
    <w:rsid w:val="004B7BFA"/>
    <w:rsid w:val="004B7E7F"/>
    <w:rsid w:val="004B7F0B"/>
    <w:rsid w:val="004C00ED"/>
    <w:rsid w:val="004C0351"/>
    <w:rsid w:val="004C0E94"/>
    <w:rsid w:val="004C1485"/>
    <w:rsid w:val="004C24C2"/>
    <w:rsid w:val="004C2695"/>
    <w:rsid w:val="004C2B25"/>
    <w:rsid w:val="004C332E"/>
    <w:rsid w:val="004C3346"/>
    <w:rsid w:val="004C3D48"/>
    <w:rsid w:val="004C46D1"/>
    <w:rsid w:val="004C493B"/>
    <w:rsid w:val="004C4E77"/>
    <w:rsid w:val="004C4F05"/>
    <w:rsid w:val="004C5576"/>
    <w:rsid w:val="004C6942"/>
    <w:rsid w:val="004C749D"/>
    <w:rsid w:val="004C783B"/>
    <w:rsid w:val="004C7C5C"/>
    <w:rsid w:val="004D0617"/>
    <w:rsid w:val="004D1171"/>
    <w:rsid w:val="004D1923"/>
    <w:rsid w:val="004D229F"/>
    <w:rsid w:val="004D3AF6"/>
    <w:rsid w:val="004D4457"/>
    <w:rsid w:val="004D4722"/>
    <w:rsid w:val="004D6023"/>
    <w:rsid w:val="004D6F77"/>
    <w:rsid w:val="004E0276"/>
    <w:rsid w:val="004E036D"/>
    <w:rsid w:val="004E1140"/>
    <w:rsid w:val="004E3A4B"/>
    <w:rsid w:val="004E3A71"/>
    <w:rsid w:val="004E40B5"/>
    <w:rsid w:val="004E46CD"/>
    <w:rsid w:val="004E49C9"/>
    <w:rsid w:val="004E4A14"/>
    <w:rsid w:val="004E5B7D"/>
    <w:rsid w:val="004E72B7"/>
    <w:rsid w:val="004E754D"/>
    <w:rsid w:val="004E797B"/>
    <w:rsid w:val="004F03A5"/>
    <w:rsid w:val="004F0419"/>
    <w:rsid w:val="004F29D2"/>
    <w:rsid w:val="004F33D2"/>
    <w:rsid w:val="004F3737"/>
    <w:rsid w:val="004F3872"/>
    <w:rsid w:val="004F3DCC"/>
    <w:rsid w:val="004F3E3E"/>
    <w:rsid w:val="004F4118"/>
    <w:rsid w:val="004F4EA8"/>
    <w:rsid w:val="004F5C8C"/>
    <w:rsid w:val="004F5E7C"/>
    <w:rsid w:val="004F6F95"/>
    <w:rsid w:val="004F6FEF"/>
    <w:rsid w:val="004F74B9"/>
    <w:rsid w:val="004F777B"/>
    <w:rsid w:val="005001B7"/>
    <w:rsid w:val="005030B5"/>
    <w:rsid w:val="00503808"/>
    <w:rsid w:val="00505B45"/>
    <w:rsid w:val="005068E0"/>
    <w:rsid w:val="005078D1"/>
    <w:rsid w:val="005100C7"/>
    <w:rsid w:val="0051088B"/>
    <w:rsid w:val="00510E29"/>
    <w:rsid w:val="00511FEC"/>
    <w:rsid w:val="00513182"/>
    <w:rsid w:val="00514BFF"/>
    <w:rsid w:val="00515089"/>
    <w:rsid w:val="00515467"/>
    <w:rsid w:val="005154B7"/>
    <w:rsid w:val="0051662C"/>
    <w:rsid w:val="00517AEB"/>
    <w:rsid w:val="00520480"/>
    <w:rsid w:val="0052049B"/>
    <w:rsid w:val="0052056B"/>
    <w:rsid w:val="00520F5B"/>
    <w:rsid w:val="00521186"/>
    <w:rsid w:val="00521715"/>
    <w:rsid w:val="00521A23"/>
    <w:rsid w:val="005224D7"/>
    <w:rsid w:val="00525BD6"/>
    <w:rsid w:val="00526B99"/>
    <w:rsid w:val="00526EAE"/>
    <w:rsid w:val="00527F35"/>
    <w:rsid w:val="0053071D"/>
    <w:rsid w:val="0053192E"/>
    <w:rsid w:val="00531BE0"/>
    <w:rsid w:val="00531C71"/>
    <w:rsid w:val="00533E84"/>
    <w:rsid w:val="005346C5"/>
    <w:rsid w:val="00534D68"/>
    <w:rsid w:val="005356FB"/>
    <w:rsid w:val="005358D5"/>
    <w:rsid w:val="00535CF4"/>
    <w:rsid w:val="005363F9"/>
    <w:rsid w:val="0053651A"/>
    <w:rsid w:val="0053681D"/>
    <w:rsid w:val="00536CCB"/>
    <w:rsid w:val="0053715D"/>
    <w:rsid w:val="00537A72"/>
    <w:rsid w:val="005407D2"/>
    <w:rsid w:val="00540903"/>
    <w:rsid w:val="00540B02"/>
    <w:rsid w:val="005411CA"/>
    <w:rsid w:val="0054130C"/>
    <w:rsid w:val="00541458"/>
    <w:rsid w:val="0054164B"/>
    <w:rsid w:val="00541CF3"/>
    <w:rsid w:val="00543820"/>
    <w:rsid w:val="00546D50"/>
    <w:rsid w:val="0054718C"/>
    <w:rsid w:val="00547B8F"/>
    <w:rsid w:val="00550DC8"/>
    <w:rsid w:val="00551832"/>
    <w:rsid w:val="00552CA8"/>
    <w:rsid w:val="005530AA"/>
    <w:rsid w:val="00554634"/>
    <w:rsid w:val="005552C5"/>
    <w:rsid w:val="00555330"/>
    <w:rsid w:val="00555780"/>
    <w:rsid w:val="00555A33"/>
    <w:rsid w:val="005568F8"/>
    <w:rsid w:val="00557191"/>
    <w:rsid w:val="00557BDE"/>
    <w:rsid w:val="00557CE4"/>
    <w:rsid w:val="00557D01"/>
    <w:rsid w:val="0056129B"/>
    <w:rsid w:val="00561A45"/>
    <w:rsid w:val="00561C98"/>
    <w:rsid w:val="00561D63"/>
    <w:rsid w:val="00561E2E"/>
    <w:rsid w:val="00562608"/>
    <w:rsid w:val="00562B26"/>
    <w:rsid w:val="005632A4"/>
    <w:rsid w:val="00566245"/>
    <w:rsid w:val="005668C5"/>
    <w:rsid w:val="00566ACD"/>
    <w:rsid w:val="00566C6A"/>
    <w:rsid w:val="00566CD3"/>
    <w:rsid w:val="005672A7"/>
    <w:rsid w:val="00567300"/>
    <w:rsid w:val="005702E3"/>
    <w:rsid w:val="00571406"/>
    <w:rsid w:val="00571D7A"/>
    <w:rsid w:val="0057307D"/>
    <w:rsid w:val="005734A6"/>
    <w:rsid w:val="00573619"/>
    <w:rsid w:val="00573E23"/>
    <w:rsid w:val="00576FDB"/>
    <w:rsid w:val="005771E9"/>
    <w:rsid w:val="00577BFC"/>
    <w:rsid w:val="0058098E"/>
    <w:rsid w:val="00580BCC"/>
    <w:rsid w:val="00581AF5"/>
    <w:rsid w:val="00582CB1"/>
    <w:rsid w:val="00583083"/>
    <w:rsid w:val="00583406"/>
    <w:rsid w:val="00583D68"/>
    <w:rsid w:val="00584000"/>
    <w:rsid w:val="005849CB"/>
    <w:rsid w:val="00584EEA"/>
    <w:rsid w:val="0058569A"/>
    <w:rsid w:val="00585D79"/>
    <w:rsid w:val="00586569"/>
    <w:rsid w:val="00586ED3"/>
    <w:rsid w:val="005872A3"/>
    <w:rsid w:val="00587902"/>
    <w:rsid w:val="005921AF"/>
    <w:rsid w:val="00592D59"/>
    <w:rsid w:val="00592E14"/>
    <w:rsid w:val="005933A3"/>
    <w:rsid w:val="00593E57"/>
    <w:rsid w:val="00594F81"/>
    <w:rsid w:val="005961BC"/>
    <w:rsid w:val="0059636B"/>
    <w:rsid w:val="00596480"/>
    <w:rsid w:val="005973E0"/>
    <w:rsid w:val="00597469"/>
    <w:rsid w:val="00597542"/>
    <w:rsid w:val="00597E02"/>
    <w:rsid w:val="005A0DD8"/>
    <w:rsid w:val="005A1011"/>
    <w:rsid w:val="005A117C"/>
    <w:rsid w:val="005A16A4"/>
    <w:rsid w:val="005A1971"/>
    <w:rsid w:val="005A19AD"/>
    <w:rsid w:val="005A24DA"/>
    <w:rsid w:val="005A2C77"/>
    <w:rsid w:val="005A32E8"/>
    <w:rsid w:val="005A3AFC"/>
    <w:rsid w:val="005A3E81"/>
    <w:rsid w:val="005A3F59"/>
    <w:rsid w:val="005A4808"/>
    <w:rsid w:val="005A4937"/>
    <w:rsid w:val="005A74F3"/>
    <w:rsid w:val="005A7B6B"/>
    <w:rsid w:val="005B0273"/>
    <w:rsid w:val="005B0326"/>
    <w:rsid w:val="005B0821"/>
    <w:rsid w:val="005B0C60"/>
    <w:rsid w:val="005B142D"/>
    <w:rsid w:val="005B1EDB"/>
    <w:rsid w:val="005B2916"/>
    <w:rsid w:val="005B296A"/>
    <w:rsid w:val="005B338E"/>
    <w:rsid w:val="005B345E"/>
    <w:rsid w:val="005B3529"/>
    <w:rsid w:val="005B475A"/>
    <w:rsid w:val="005B4CE2"/>
    <w:rsid w:val="005B56A5"/>
    <w:rsid w:val="005B65ED"/>
    <w:rsid w:val="005B66CA"/>
    <w:rsid w:val="005B6D6B"/>
    <w:rsid w:val="005B6F8B"/>
    <w:rsid w:val="005B78EF"/>
    <w:rsid w:val="005B7CE4"/>
    <w:rsid w:val="005C00AD"/>
    <w:rsid w:val="005C0CF6"/>
    <w:rsid w:val="005C14CE"/>
    <w:rsid w:val="005C1920"/>
    <w:rsid w:val="005C2069"/>
    <w:rsid w:val="005C2A4A"/>
    <w:rsid w:val="005C2FD8"/>
    <w:rsid w:val="005C35AF"/>
    <w:rsid w:val="005C39CF"/>
    <w:rsid w:val="005C4FF4"/>
    <w:rsid w:val="005C640D"/>
    <w:rsid w:val="005C645D"/>
    <w:rsid w:val="005C659E"/>
    <w:rsid w:val="005C6AF6"/>
    <w:rsid w:val="005C6C32"/>
    <w:rsid w:val="005D0317"/>
    <w:rsid w:val="005D0D24"/>
    <w:rsid w:val="005D1291"/>
    <w:rsid w:val="005D15A7"/>
    <w:rsid w:val="005D2401"/>
    <w:rsid w:val="005D267C"/>
    <w:rsid w:val="005D3E7B"/>
    <w:rsid w:val="005D450F"/>
    <w:rsid w:val="005D59C9"/>
    <w:rsid w:val="005D59D7"/>
    <w:rsid w:val="005D5C24"/>
    <w:rsid w:val="005D5D90"/>
    <w:rsid w:val="005D5FEE"/>
    <w:rsid w:val="005D70C7"/>
    <w:rsid w:val="005E0DCC"/>
    <w:rsid w:val="005E1B7C"/>
    <w:rsid w:val="005E3DF7"/>
    <w:rsid w:val="005E6FCE"/>
    <w:rsid w:val="005E7148"/>
    <w:rsid w:val="005F055C"/>
    <w:rsid w:val="005F06C2"/>
    <w:rsid w:val="005F2389"/>
    <w:rsid w:val="005F255B"/>
    <w:rsid w:val="005F2C26"/>
    <w:rsid w:val="005F463A"/>
    <w:rsid w:val="005F472D"/>
    <w:rsid w:val="005F53FE"/>
    <w:rsid w:val="005F675E"/>
    <w:rsid w:val="005F7E85"/>
    <w:rsid w:val="00600BF9"/>
    <w:rsid w:val="00600C79"/>
    <w:rsid w:val="00600FE3"/>
    <w:rsid w:val="00601274"/>
    <w:rsid w:val="0060177F"/>
    <w:rsid w:val="006017EF"/>
    <w:rsid w:val="00601A5A"/>
    <w:rsid w:val="006028E8"/>
    <w:rsid w:val="0060291F"/>
    <w:rsid w:val="00603A07"/>
    <w:rsid w:val="00603D70"/>
    <w:rsid w:val="0060476C"/>
    <w:rsid w:val="00604920"/>
    <w:rsid w:val="00604B08"/>
    <w:rsid w:val="0060532A"/>
    <w:rsid w:val="0060532E"/>
    <w:rsid w:val="0060550C"/>
    <w:rsid w:val="00606309"/>
    <w:rsid w:val="006069BF"/>
    <w:rsid w:val="0060730F"/>
    <w:rsid w:val="0060781B"/>
    <w:rsid w:val="00611E5F"/>
    <w:rsid w:val="00612A53"/>
    <w:rsid w:val="0061355C"/>
    <w:rsid w:val="006141CB"/>
    <w:rsid w:val="00614810"/>
    <w:rsid w:val="006150E4"/>
    <w:rsid w:val="00616A8B"/>
    <w:rsid w:val="00617A9A"/>
    <w:rsid w:val="0062079D"/>
    <w:rsid w:val="00620E8D"/>
    <w:rsid w:val="00620F1E"/>
    <w:rsid w:val="0062126B"/>
    <w:rsid w:val="006228A2"/>
    <w:rsid w:val="00622A38"/>
    <w:rsid w:val="00622E6B"/>
    <w:rsid w:val="00623301"/>
    <w:rsid w:val="00624016"/>
    <w:rsid w:val="0062426F"/>
    <w:rsid w:val="00624E06"/>
    <w:rsid w:val="006258CF"/>
    <w:rsid w:val="00625953"/>
    <w:rsid w:val="00626ED7"/>
    <w:rsid w:val="00627436"/>
    <w:rsid w:val="006279E9"/>
    <w:rsid w:val="00627CE4"/>
    <w:rsid w:val="006304CB"/>
    <w:rsid w:val="00630E80"/>
    <w:rsid w:val="00630FF1"/>
    <w:rsid w:val="0063125F"/>
    <w:rsid w:val="00631FFF"/>
    <w:rsid w:val="006323BB"/>
    <w:rsid w:val="00632513"/>
    <w:rsid w:val="0063271C"/>
    <w:rsid w:val="00632BE0"/>
    <w:rsid w:val="00632D5E"/>
    <w:rsid w:val="006344DB"/>
    <w:rsid w:val="0063558F"/>
    <w:rsid w:val="006365D1"/>
    <w:rsid w:val="006369DF"/>
    <w:rsid w:val="00637728"/>
    <w:rsid w:val="0064069E"/>
    <w:rsid w:val="00643581"/>
    <w:rsid w:val="0064397C"/>
    <w:rsid w:val="00643D07"/>
    <w:rsid w:val="00644133"/>
    <w:rsid w:val="00644ED8"/>
    <w:rsid w:val="0064525F"/>
    <w:rsid w:val="00646C35"/>
    <w:rsid w:val="00647EBD"/>
    <w:rsid w:val="006500B0"/>
    <w:rsid w:val="006503C2"/>
    <w:rsid w:val="00650533"/>
    <w:rsid w:val="00650970"/>
    <w:rsid w:val="00650C10"/>
    <w:rsid w:val="00652179"/>
    <w:rsid w:val="0065377B"/>
    <w:rsid w:val="00653E1C"/>
    <w:rsid w:val="00656F19"/>
    <w:rsid w:val="00657846"/>
    <w:rsid w:val="00657C6D"/>
    <w:rsid w:val="00657E5C"/>
    <w:rsid w:val="00661572"/>
    <w:rsid w:val="00661965"/>
    <w:rsid w:val="00661C52"/>
    <w:rsid w:val="00662695"/>
    <w:rsid w:val="00663ADE"/>
    <w:rsid w:val="00665D0F"/>
    <w:rsid w:val="0066644E"/>
    <w:rsid w:val="00666478"/>
    <w:rsid w:val="006668AF"/>
    <w:rsid w:val="006670D1"/>
    <w:rsid w:val="00667A64"/>
    <w:rsid w:val="00667DA9"/>
    <w:rsid w:val="00670980"/>
    <w:rsid w:val="00670A62"/>
    <w:rsid w:val="006714E3"/>
    <w:rsid w:val="0067345B"/>
    <w:rsid w:val="0067348C"/>
    <w:rsid w:val="0067373D"/>
    <w:rsid w:val="00673E67"/>
    <w:rsid w:val="00674CCA"/>
    <w:rsid w:val="00674F4A"/>
    <w:rsid w:val="00675CAC"/>
    <w:rsid w:val="00675F69"/>
    <w:rsid w:val="0067653E"/>
    <w:rsid w:val="006809E8"/>
    <w:rsid w:val="006812A9"/>
    <w:rsid w:val="006815DB"/>
    <w:rsid w:val="00681F6C"/>
    <w:rsid w:val="00682487"/>
    <w:rsid w:val="00683547"/>
    <w:rsid w:val="00684B46"/>
    <w:rsid w:val="006854F0"/>
    <w:rsid w:val="00685511"/>
    <w:rsid w:val="0068558D"/>
    <w:rsid w:val="0068602C"/>
    <w:rsid w:val="006860E7"/>
    <w:rsid w:val="006872B7"/>
    <w:rsid w:val="00687C01"/>
    <w:rsid w:val="006919EE"/>
    <w:rsid w:val="00691B50"/>
    <w:rsid w:val="00692721"/>
    <w:rsid w:val="0069380A"/>
    <w:rsid w:val="006940F9"/>
    <w:rsid w:val="0069417C"/>
    <w:rsid w:val="00694397"/>
    <w:rsid w:val="00694D99"/>
    <w:rsid w:val="00695D07"/>
    <w:rsid w:val="00696E68"/>
    <w:rsid w:val="00697410"/>
    <w:rsid w:val="006A04CD"/>
    <w:rsid w:val="006A0F5D"/>
    <w:rsid w:val="006A1C44"/>
    <w:rsid w:val="006A1FD1"/>
    <w:rsid w:val="006A2D31"/>
    <w:rsid w:val="006A2E0A"/>
    <w:rsid w:val="006A3C1B"/>
    <w:rsid w:val="006A4A4E"/>
    <w:rsid w:val="006A6A0D"/>
    <w:rsid w:val="006A70BC"/>
    <w:rsid w:val="006A7777"/>
    <w:rsid w:val="006B0697"/>
    <w:rsid w:val="006B08B1"/>
    <w:rsid w:val="006B0AF4"/>
    <w:rsid w:val="006B0F22"/>
    <w:rsid w:val="006B1152"/>
    <w:rsid w:val="006B1FA4"/>
    <w:rsid w:val="006B2C28"/>
    <w:rsid w:val="006B33EB"/>
    <w:rsid w:val="006B3A9A"/>
    <w:rsid w:val="006B3D39"/>
    <w:rsid w:val="006B42ED"/>
    <w:rsid w:val="006B5A68"/>
    <w:rsid w:val="006B66D8"/>
    <w:rsid w:val="006B704D"/>
    <w:rsid w:val="006B76A7"/>
    <w:rsid w:val="006B79BD"/>
    <w:rsid w:val="006B7D99"/>
    <w:rsid w:val="006C0C5E"/>
    <w:rsid w:val="006C0D0F"/>
    <w:rsid w:val="006C139E"/>
    <w:rsid w:val="006C36D7"/>
    <w:rsid w:val="006C41C7"/>
    <w:rsid w:val="006C4411"/>
    <w:rsid w:val="006C4586"/>
    <w:rsid w:val="006C4881"/>
    <w:rsid w:val="006C49E3"/>
    <w:rsid w:val="006C4AE1"/>
    <w:rsid w:val="006C4E58"/>
    <w:rsid w:val="006C5064"/>
    <w:rsid w:val="006C6194"/>
    <w:rsid w:val="006C646F"/>
    <w:rsid w:val="006C711B"/>
    <w:rsid w:val="006C742D"/>
    <w:rsid w:val="006C7B9D"/>
    <w:rsid w:val="006C7E40"/>
    <w:rsid w:val="006D0483"/>
    <w:rsid w:val="006D0BF0"/>
    <w:rsid w:val="006D1439"/>
    <w:rsid w:val="006D179A"/>
    <w:rsid w:val="006D2C1E"/>
    <w:rsid w:val="006D2F0E"/>
    <w:rsid w:val="006D3145"/>
    <w:rsid w:val="006D31E2"/>
    <w:rsid w:val="006D5B81"/>
    <w:rsid w:val="006D728B"/>
    <w:rsid w:val="006D767F"/>
    <w:rsid w:val="006D7858"/>
    <w:rsid w:val="006D7B34"/>
    <w:rsid w:val="006D7D33"/>
    <w:rsid w:val="006D7DCE"/>
    <w:rsid w:val="006D7F43"/>
    <w:rsid w:val="006E023B"/>
    <w:rsid w:val="006E0D9D"/>
    <w:rsid w:val="006E1DB7"/>
    <w:rsid w:val="006E2BBB"/>
    <w:rsid w:val="006E3DFD"/>
    <w:rsid w:val="006E450B"/>
    <w:rsid w:val="006E539E"/>
    <w:rsid w:val="006E582D"/>
    <w:rsid w:val="006E5A1E"/>
    <w:rsid w:val="006E5FD4"/>
    <w:rsid w:val="006E600E"/>
    <w:rsid w:val="006E611B"/>
    <w:rsid w:val="006E7AD9"/>
    <w:rsid w:val="006E7CAB"/>
    <w:rsid w:val="006F00E9"/>
    <w:rsid w:val="006F0515"/>
    <w:rsid w:val="006F1C6A"/>
    <w:rsid w:val="006F3358"/>
    <w:rsid w:val="006F3454"/>
    <w:rsid w:val="006F4A36"/>
    <w:rsid w:val="006F4A5C"/>
    <w:rsid w:val="006F5FD9"/>
    <w:rsid w:val="006F6EAF"/>
    <w:rsid w:val="006F774D"/>
    <w:rsid w:val="006F78D4"/>
    <w:rsid w:val="00700282"/>
    <w:rsid w:val="00701C00"/>
    <w:rsid w:val="00703117"/>
    <w:rsid w:val="00704585"/>
    <w:rsid w:val="00704B55"/>
    <w:rsid w:val="0070749D"/>
    <w:rsid w:val="007077BC"/>
    <w:rsid w:val="00710794"/>
    <w:rsid w:val="007109E4"/>
    <w:rsid w:val="00712552"/>
    <w:rsid w:val="00713B21"/>
    <w:rsid w:val="00713E4C"/>
    <w:rsid w:val="00715BBD"/>
    <w:rsid w:val="007163AF"/>
    <w:rsid w:val="007179C4"/>
    <w:rsid w:val="007208D7"/>
    <w:rsid w:val="00721195"/>
    <w:rsid w:val="00722F42"/>
    <w:rsid w:val="007234EC"/>
    <w:rsid w:val="00724302"/>
    <w:rsid w:val="00724CFF"/>
    <w:rsid w:val="00724D1A"/>
    <w:rsid w:val="0072587A"/>
    <w:rsid w:val="00726C87"/>
    <w:rsid w:val="00727539"/>
    <w:rsid w:val="00727D4B"/>
    <w:rsid w:val="007302DB"/>
    <w:rsid w:val="00732304"/>
    <w:rsid w:val="00734B10"/>
    <w:rsid w:val="00735C94"/>
    <w:rsid w:val="00737107"/>
    <w:rsid w:val="007403E6"/>
    <w:rsid w:val="00740D63"/>
    <w:rsid w:val="00742647"/>
    <w:rsid w:val="007426D0"/>
    <w:rsid w:val="00742887"/>
    <w:rsid w:val="00742B93"/>
    <w:rsid w:val="00743349"/>
    <w:rsid w:val="00743CBB"/>
    <w:rsid w:val="0074586A"/>
    <w:rsid w:val="00746F0D"/>
    <w:rsid w:val="00747129"/>
    <w:rsid w:val="007508B5"/>
    <w:rsid w:val="00751D1B"/>
    <w:rsid w:val="00753969"/>
    <w:rsid w:val="0075397C"/>
    <w:rsid w:val="007545A8"/>
    <w:rsid w:val="0075522E"/>
    <w:rsid w:val="00755ABE"/>
    <w:rsid w:val="007566C6"/>
    <w:rsid w:val="0075768B"/>
    <w:rsid w:val="00757811"/>
    <w:rsid w:val="00757BEB"/>
    <w:rsid w:val="00760220"/>
    <w:rsid w:val="00760A73"/>
    <w:rsid w:val="00760CCF"/>
    <w:rsid w:val="007626A3"/>
    <w:rsid w:val="00762707"/>
    <w:rsid w:val="00762878"/>
    <w:rsid w:val="00763564"/>
    <w:rsid w:val="00763B2E"/>
    <w:rsid w:val="007647DA"/>
    <w:rsid w:val="00764C91"/>
    <w:rsid w:val="00766316"/>
    <w:rsid w:val="00766604"/>
    <w:rsid w:val="007673B7"/>
    <w:rsid w:val="007676A7"/>
    <w:rsid w:val="0076781D"/>
    <w:rsid w:val="00770CC9"/>
    <w:rsid w:val="0077215F"/>
    <w:rsid w:val="0077330D"/>
    <w:rsid w:val="00776412"/>
    <w:rsid w:val="00776E98"/>
    <w:rsid w:val="00776FCF"/>
    <w:rsid w:val="00776FDD"/>
    <w:rsid w:val="007770C9"/>
    <w:rsid w:val="00777BBE"/>
    <w:rsid w:val="00777C91"/>
    <w:rsid w:val="00777D73"/>
    <w:rsid w:val="00780CDF"/>
    <w:rsid w:val="007811D1"/>
    <w:rsid w:val="0078186E"/>
    <w:rsid w:val="00783BCB"/>
    <w:rsid w:val="0078401A"/>
    <w:rsid w:val="00784567"/>
    <w:rsid w:val="007858AE"/>
    <w:rsid w:val="00786ACE"/>
    <w:rsid w:val="00787A2B"/>
    <w:rsid w:val="007906A8"/>
    <w:rsid w:val="00790D4F"/>
    <w:rsid w:val="00791069"/>
    <w:rsid w:val="007911E0"/>
    <w:rsid w:val="0079168A"/>
    <w:rsid w:val="00792964"/>
    <w:rsid w:val="00792985"/>
    <w:rsid w:val="00792BAB"/>
    <w:rsid w:val="00792FFE"/>
    <w:rsid w:val="00793224"/>
    <w:rsid w:val="007932F9"/>
    <w:rsid w:val="00793527"/>
    <w:rsid w:val="00794A09"/>
    <w:rsid w:val="007951BC"/>
    <w:rsid w:val="00795D82"/>
    <w:rsid w:val="00797E3A"/>
    <w:rsid w:val="00797EF6"/>
    <w:rsid w:val="007A0200"/>
    <w:rsid w:val="007A1829"/>
    <w:rsid w:val="007A2758"/>
    <w:rsid w:val="007A284A"/>
    <w:rsid w:val="007A2D19"/>
    <w:rsid w:val="007A3673"/>
    <w:rsid w:val="007A3B29"/>
    <w:rsid w:val="007A3B6E"/>
    <w:rsid w:val="007A410B"/>
    <w:rsid w:val="007A52F6"/>
    <w:rsid w:val="007A5345"/>
    <w:rsid w:val="007A5B6F"/>
    <w:rsid w:val="007A6490"/>
    <w:rsid w:val="007A73D0"/>
    <w:rsid w:val="007B00B1"/>
    <w:rsid w:val="007B049D"/>
    <w:rsid w:val="007B060C"/>
    <w:rsid w:val="007B065E"/>
    <w:rsid w:val="007B13D9"/>
    <w:rsid w:val="007B1643"/>
    <w:rsid w:val="007B164C"/>
    <w:rsid w:val="007B2129"/>
    <w:rsid w:val="007B2FBF"/>
    <w:rsid w:val="007B37E1"/>
    <w:rsid w:val="007B39CD"/>
    <w:rsid w:val="007B4883"/>
    <w:rsid w:val="007B551E"/>
    <w:rsid w:val="007B6AA7"/>
    <w:rsid w:val="007B76FA"/>
    <w:rsid w:val="007C060F"/>
    <w:rsid w:val="007C0622"/>
    <w:rsid w:val="007C066A"/>
    <w:rsid w:val="007C131D"/>
    <w:rsid w:val="007C155D"/>
    <w:rsid w:val="007C1DFD"/>
    <w:rsid w:val="007C1FA9"/>
    <w:rsid w:val="007C2A19"/>
    <w:rsid w:val="007C3148"/>
    <w:rsid w:val="007C3C26"/>
    <w:rsid w:val="007C4E65"/>
    <w:rsid w:val="007C4FC1"/>
    <w:rsid w:val="007C544A"/>
    <w:rsid w:val="007C5963"/>
    <w:rsid w:val="007C6971"/>
    <w:rsid w:val="007C72AF"/>
    <w:rsid w:val="007D1C5C"/>
    <w:rsid w:val="007D2849"/>
    <w:rsid w:val="007D2CF9"/>
    <w:rsid w:val="007D30E6"/>
    <w:rsid w:val="007D3280"/>
    <w:rsid w:val="007D35D7"/>
    <w:rsid w:val="007D534F"/>
    <w:rsid w:val="007D5379"/>
    <w:rsid w:val="007D5F22"/>
    <w:rsid w:val="007D6DF8"/>
    <w:rsid w:val="007D774E"/>
    <w:rsid w:val="007D77FC"/>
    <w:rsid w:val="007D7CA0"/>
    <w:rsid w:val="007E05E9"/>
    <w:rsid w:val="007E0E26"/>
    <w:rsid w:val="007E1AEE"/>
    <w:rsid w:val="007E2AB9"/>
    <w:rsid w:val="007E2C98"/>
    <w:rsid w:val="007E2DC2"/>
    <w:rsid w:val="007E363B"/>
    <w:rsid w:val="007E4AFD"/>
    <w:rsid w:val="007E4D7E"/>
    <w:rsid w:val="007E53A4"/>
    <w:rsid w:val="007E53D1"/>
    <w:rsid w:val="007E57CF"/>
    <w:rsid w:val="007E5FCC"/>
    <w:rsid w:val="007E65C4"/>
    <w:rsid w:val="007E677F"/>
    <w:rsid w:val="007E6E6F"/>
    <w:rsid w:val="007E70E5"/>
    <w:rsid w:val="007E78EA"/>
    <w:rsid w:val="007F0DDF"/>
    <w:rsid w:val="007F12CE"/>
    <w:rsid w:val="007F2D18"/>
    <w:rsid w:val="007F32B4"/>
    <w:rsid w:val="007F3ED6"/>
    <w:rsid w:val="007F4E46"/>
    <w:rsid w:val="007F65D4"/>
    <w:rsid w:val="007F7C1C"/>
    <w:rsid w:val="007F7C70"/>
    <w:rsid w:val="007F7D19"/>
    <w:rsid w:val="008000F2"/>
    <w:rsid w:val="00800525"/>
    <w:rsid w:val="00801538"/>
    <w:rsid w:val="00801B07"/>
    <w:rsid w:val="00801DF8"/>
    <w:rsid w:val="008031E8"/>
    <w:rsid w:val="00803338"/>
    <w:rsid w:val="0080358B"/>
    <w:rsid w:val="00804649"/>
    <w:rsid w:val="00804963"/>
    <w:rsid w:val="00804DD3"/>
    <w:rsid w:val="00804E9C"/>
    <w:rsid w:val="00805450"/>
    <w:rsid w:val="00807326"/>
    <w:rsid w:val="008119F5"/>
    <w:rsid w:val="00811D66"/>
    <w:rsid w:val="008139C3"/>
    <w:rsid w:val="00813BDD"/>
    <w:rsid w:val="00814CED"/>
    <w:rsid w:val="0081540B"/>
    <w:rsid w:val="00815773"/>
    <w:rsid w:val="00816189"/>
    <w:rsid w:val="0081633B"/>
    <w:rsid w:val="00816A16"/>
    <w:rsid w:val="0081730A"/>
    <w:rsid w:val="008174EA"/>
    <w:rsid w:val="00820111"/>
    <w:rsid w:val="008202A0"/>
    <w:rsid w:val="00820DF0"/>
    <w:rsid w:val="00820F0A"/>
    <w:rsid w:val="00822671"/>
    <w:rsid w:val="00822B6E"/>
    <w:rsid w:val="0082342E"/>
    <w:rsid w:val="008239B8"/>
    <w:rsid w:val="00823BE0"/>
    <w:rsid w:val="008245B4"/>
    <w:rsid w:val="0082465B"/>
    <w:rsid w:val="008246E4"/>
    <w:rsid w:val="0082489F"/>
    <w:rsid w:val="00824B4F"/>
    <w:rsid w:val="008254B0"/>
    <w:rsid w:val="00825B11"/>
    <w:rsid w:val="0082751C"/>
    <w:rsid w:val="00827813"/>
    <w:rsid w:val="00830467"/>
    <w:rsid w:val="0083079F"/>
    <w:rsid w:val="008309DA"/>
    <w:rsid w:val="0083340F"/>
    <w:rsid w:val="00833866"/>
    <w:rsid w:val="00833970"/>
    <w:rsid w:val="00833FFB"/>
    <w:rsid w:val="0083499E"/>
    <w:rsid w:val="008351F5"/>
    <w:rsid w:val="0083662B"/>
    <w:rsid w:val="0083668C"/>
    <w:rsid w:val="00837037"/>
    <w:rsid w:val="00837490"/>
    <w:rsid w:val="008375C2"/>
    <w:rsid w:val="00837868"/>
    <w:rsid w:val="00841787"/>
    <w:rsid w:val="00841853"/>
    <w:rsid w:val="00841FBD"/>
    <w:rsid w:val="008421AA"/>
    <w:rsid w:val="0084402C"/>
    <w:rsid w:val="00844C32"/>
    <w:rsid w:val="00845104"/>
    <w:rsid w:val="00845128"/>
    <w:rsid w:val="00845338"/>
    <w:rsid w:val="00845344"/>
    <w:rsid w:val="00847127"/>
    <w:rsid w:val="008473A1"/>
    <w:rsid w:val="00847434"/>
    <w:rsid w:val="00850681"/>
    <w:rsid w:val="00850FDC"/>
    <w:rsid w:val="00851685"/>
    <w:rsid w:val="00851893"/>
    <w:rsid w:val="00851CB9"/>
    <w:rsid w:val="00852331"/>
    <w:rsid w:val="0085298A"/>
    <w:rsid w:val="00852AB1"/>
    <w:rsid w:val="00852BB3"/>
    <w:rsid w:val="00852EF0"/>
    <w:rsid w:val="0085327A"/>
    <w:rsid w:val="00853591"/>
    <w:rsid w:val="00854C11"/>
    <w:rsid w:val="00857009"/>
    <w:rsid w:val="00857D15"/>
    <w:rsid w:val="00857D2B"/>
    <w:rsid w:val="00861370"/>
    <w:rsid w:val="00861A00"/>
    <w:rsid w:val="00861DA6"/>
    <w:rsid w:val="00863099"/>
    <w:rsid w:val="008644F7"/>
    <w:rsid w:val="00865469"/>
    <w:rsid w:val="00865A34"/>
    <w:rsid w:val="00866159"/>
    <w:rsid w:val="008666DB"/>
    <w:rsid w:val="0086765E"/>
    <w:rsid w:val="00867B3E"/>
    <w:rsid w:val="0087013C"/>
    <w:rsid w:val="00871F94"/>
    <w:rsid w:val="00872583"/>
    <w:rsid w:val="008725CC"/>
    <w:rsid w:val="00873883"/>
    <w:rsid w:val="00874A88"/>
    <w:rsid w:val="00874ABF"/>
    <w:rsid w:val="00875E52"/>
    <w:rsid w:val="00875EBF"/>
    <w:rsid w:val="008766E0"/>
    <w:rsid w:val="008776B5"/>
    <w:rsid w:val="00877763"/>
    <w:rsid w:val="00877AED"/>
    <w:rsid w:val="00877EF2"/>
    <w:rsid w:val="00880349"/>
    <w:rsid w:val="00881E81"/>
    <w:rsid w:val="00882574"/>
    <w:rsid w:val="00883235"/>
    <w:rsid w:val="008836D1"/>
    <w:rsid w:val="008842EF"/>
    <w:rsid w:val="00884CE4"/>
    <w:rsid w:val="00887352"/>
    <w:rsid w:val="00890442"/>
    <w:rsid w:val="00890B51"/>
    <w:rsid w:val="0089113F"/>
    <w:rsid w:val="008911C4"/>
    <w:rsid w:val="008911E9"/>
    <w:rsid w:val="0089172C"/>
    <w:rsid w:val="0089183E"/>
    <w:rsid w:val="00891978"/>
    <w:rsid w:val="00892513"/>
    <w:rsid w:val="00892532"/>
    <w:rsid w:val="00892672"/>
    <w:rsid w:val="00892D02"/>
    <w:rsid w:val="00892DCA"/>
    <w:rsid w:val="00892DF1"/>
    <w:rsid w:val="00893165"/>
    <w:rsid w:val="0089429A"/>
    <w:rsid w:val="00894378"/>
    <w:rsid w:val="008957A3"/>
    <w:rsid w:val="00895B9E"/>
    <w:rsid w:val="008A022A"/>
    <w:rsid w:val="008A0F3B"/>
    <w:rsid w:val="008A170E"/>
    <w:rsid w:val="008A1F6B"/>
    <w:rsid w:val="008A20B1"/>
    <w:rsid w:val="008A27EA"/>
    <w:rsid w:val="008A2EE0"/>
    <w:rsid w:val="008A310C"/>
    <w:rsid w:val="008A3430"/>
    <w:rsid w:val="008A44AE"/>
    <w:rsid w:val="008A56B5"/>
    <w:rsid w:val="008A5F9A"/>
    <w:rsid w:val="008A7560"/>
    <w:rsid w:val="008B1730"/>
    <w:rsid w:val="008B1E6D"/>
    <w:rsid w:val="008B2245"/>
    <w:rsid w:val="008B3862"/>
    <w:rsid w:val="008B3EE4"/>
    <w:rsid w:val="008B4CAA"/>
    <w:rsid w:val="008B50CB"/>
    <w:rsid w:val="008B5C40"/>
    <w:rsid w:val="008B715B"/>
    <w:rsid w:val="008B727C"/>
    <w:rsid w:val="008B7331"/>
    <w:rsid w:val="008C0082"/>
    <w:rsid w:val="008C13E1"/>
    <w:rsid w:val="008C17A9"/>
    <w:rsid w:val="008C246A"/>
    <w:rsid w:val="008C26F7"/>
    <w:rsid w:val="008C2823"/>
    <w:rsid w:val="008C50E0"/>
    <w:rsid w:val="008C5C9C"/>
    <w:rsid w:val="008C61AB"/>
    <w:rsid w:val="008C7A93"/>
    <w:rsid w:val="008D024A"/>
    <w:rsid w:val="008D0AC5"/>
    <w:rsid w:val="008D0B43"/>
    <w:rsid w:val="008D158A"/>
    <w:rsid w:val="008D15E2"/>
    <w:rsid w:val="008D2CBC"/>
    <w:rsid w:val="008D3301"/>
    <w:rsid w:val="008D4AB3"/>
    <w:rsid w:val="008D4CF2"/>
    <w:rsid w:val="008D52C7"/>
    <w:rsid w:val="008D54F8"/>
    <w:rsid w:val="008D5CA0"/>
    <w:rsid w:val="008D62CD"/>
    <w:rsid w:val="008D631F"/>
    <w:rsid w:val="008D6504"/>
    <w:rsid w:val="008D7730"/>
    <w:rsid w:val="008E0698"/>
    <w:rsid w:val="008E080E"/>
    <w:rsid w:val="008E0D17"/>
    <w:rsid w:val="008E19A4"/>
    <w:rsid w:val="008E2209"/>
    <w:rsid w:val="008E2EF2"/>
    <w:rsid w:val="008E2FAB"/>
    <w:rsid w:val="008E3050"/>
    <w:rsid w:val="008E3116"/>
    <w:rsid w:val="008E3563"/>
    <w:rsid w:val="008E37E5"/>
    <w:rsid w:val="008E48A5"/>
    <w:rsid w:val="008E53C4"/>
    <w:rsid w:val="008E6519"/>
    <w:rsid w:val="008E72DF"/>
    <w:rsid w:val="008E77B2"/>
    <w:rsid w:val="008E7CD8"/>
    <w:rsid w:val="008F0BA4"/>
    <w:rsid w:val="008F11FC"/>
    <w:rsid w:val="008F13CF"/>
    <w:rsid w:val="008F22AA"/>
    <w:rsid w:val="008F27F8"/>
    <w:rsid w:val="008F2F4D"/>
    <w:rsid w:val="008F446C"/>
    <w:rsid w:val="008F468C"/>
    <w:rsid w:val="008F4A3C"/>
    <w:rsid w:val="008F613E"/>
    <w:rsid w:val="008F677B"/>
    <w:rsid w:val="008F6DEB"/>
    <w:rsid w:val="008F744C"/>
    <w:rsid w:val="008F7607"/>
    <w:rsid w:val="00900B32"/>
    <w:rsid w:val="00900C91"/>
    <w:rsid w:val="00902EE0"/>
    <w:rsid w:val="00903358"/>
    <w:rsid w:val="0090537A"/>
    <w:rsid w:val="00905E4A"/>
    <w:rsid w:val="0090634E"/>
    <w:rsid w:val="00906DF2"/>
    <w:rsid w:val="00907426"/>
    <w:rsid w:val="00907A26"/>
    <w:rsid w:val="00910521"/>
    <w:rsid w:val="00910CD6"/>
    <w:rsid w:val="00912471"/>
    <w:rsid w:val="0091271E"/>
    <w:rsid w:val="00913575"/>
    <w:rsid w:val="00914B68"/>
    <w:rsid w:val="00914C0E"/>
    <w:rsid w:val="009165B7"/>
    <w:rsid w:val="00917A49"/>
    <w:rsid w:val="009206A9"/>
    <w:rsid w:val="00920D34"/>
    <w:rsid w:val="009238A3"/>
    <w:rsid w:val="009249C9"/>
    <w:rsid w:val="0092530A"/>
    <w:rsid w:val="009259BE"/>
    <w:rsid w:val="009260D0"/>
    <w:rsid w:val="00926684"/>
    <w:rsid w:val="009275B5"/>
    <w:rsid w:val="00927B93"/>
    <w:rsid w:val="00931383"/>
    <w:rsid w:val="00931CDD"/>
    <w:rsid w:val="009323E7"/>
    <w:rsid w:val="009327B6"/>
    <w:rsid w:val="00934AA9"/>
    <w:rsid w:val="00935232"/>
    <w:rsid w:val="00935494"/>
    <w:rsid w:val="00936590"/>
    <w:rsid w:val="009367B5"/>
    <w:rsid w:val="00940327"/>
    <w:rsid w:val="00940F68"/>
    <w:rsid w:val="009415D1"/>
    <w:rsid w:val="00942743"/>
    <w:rsid w:val="00942EB0"/>
    <w:rsid w:val="00942F19"/>
    <w:rsid w:val="00943AF3"/>
    <w:rsid w:val="00943B79"/>
    <w:rsid w:val="00944DF3"/>
    <w:rsid w:val="00944F1D"/>
    <w:rsid w:val="00945793"/>
    <w:rsid w:val="009457D1"/>
    <w:rsid w:val="00945A2E"/>
    <w:rsid w:val="00945DF7"/>
    <w:rsid w:val="0094672C"/>
    <w:rsid w:val="00946B0E"/>
    <w:rsid w:val="00946B45"/>
    <w:rsid w:val="009472E1"/>
    <w:rsid w:val="00950A36"/>
    <w:rsid w:val="00950B2D"/>
    <w:rsid w:val="00950C6B"/>
    <w:rsid w:val="00951047"/>
    <w:rsid w:val="00951DFC"/>
    <w:rsid w:val="00952233"/>
    <w:rsid w:val="009522B9"/>
    <w:rsid w:val="00952CC2"/>
    <w:rsid w:val="00953097"/>
    <w:rsid w:val="00953D77"/>
    <w:rsid w:val="00954AFE"/>
    <w:rsid w:val="00954F7E"/>
    <w:rsid w:val="00955844"/>
    <w:rsid w:val="00955CA4"/>
    <w:rsid w:val="009571C7"/>
    <w:rsid w:val="00957637"/>
    <w:rsid w:val="00960F5F"/>
    <w:rsid w:val="00961E34"/>
    <w:rsid w:val="00962F30"/>
    <w:rsid w:val="0096318E"/>
    <w:rsid w:val="009634ED"/>
    <w:rsid w:val="009637EF"/>
    <w:rsid w:val="009646B3"/>
    <w:rsid w:val="00964B7F"/>
    <w:rsid w:val="00964C74"/>
    <w:rsid w:val="00964D9A"/>
    <w:rsid w:val="00964E4F"/>
    <w:rsid w:val="00965753"/>
    <w:rsid w:val="00965E0F"/>
    <w:rsid w:val="00965E2A"/>
    <w:rsid w:val="00966189"/>
    <w:rsid w:val="009662E1"/>
    <w:rsid w:val="009667BD"/>
    <w:rsid w:val="00966A46"/>
    <w:rsid w:val="00970137"/>
    <w:rsid w:val="00970B93"/>
    <w:rsid w:val="0097133E"/>
    <w:rsid w:val="00972180"/>
    <w:rsid w:val="00972B8D"/>
    <w:rsid w:val="00973922"/>
    <w:rsid w:val="00973A22"/>
    <w:rsid w:val="00973DE3"/>
    <w:rsid w:val="0097444D"/>
    <w:rsid w:val="00975718"/>
    <w:rsid w:val="009757C5"/>
    <w:rsid w:val="009766B7"/>
    <w:rsid w:val="00977EB9"/>
    <w:rsid w:val="00981D54"/>
    <w:rsid w:val="00982280"/>
    <w:rsid w:val="00982917"/>
    <w:rsid w:val="00982A49"/>
    <w:rsid w:val="00982B97"/>
    <w:rsid w:val="00983606"/>
    <w:rsid w:val="00983A23"/>
    <w:rsid w:val="009841CA"/>
    <w:rsid w:val="0098462F"/>
    <w:rsid w:val="00984D31"/>
    <w:rsid w:val="00986115"/>
    <w:rsid w:val="00986361"/>
    <w:rsid w:val="009867C6"/>
    <w:rsid w:val="00986B6C"/>
    <w:rsid w:val="0098743D"/>
    <w:rsid w:val="00990F05"/>
    <w:rsid w:val="00991202"/>
    <w:rsid w:val="00991234"/>
    <w:rsid w:val="00991C3E"/>
    <w:rsid w:val="00991C69"/>
    <w:rsid w:val="0099263E"/>
    <w:rsid w:val="009927D5"/>
    <w:rsid w:val="00992AB1"/>
    <w:rsid w:val="009939D4"/>
    <w:rsid w:val="00993F50"/>
    <w:rsid w:val="0099495E"/>
    <w:rsid w:val="00994A46"/>
    <w:rsid w:val="00994ECC"/>
    <w:rsid w:val="00995986"/>
    <w:rsid w:val="00995B46"/>
    <w:rsid w:val="00995D14"/>
    <w:rsid w:val="009965B9"/>
    <w:rsid w:val="00996D82"/>
    <w:rsid w:val="009973E3"/>
    <w:rsid w:val="009975D6"/>
    <w:rsid w:val="009A0A73"/>
    <w:rsid w:val="009A0F3E"/>
    <w:rsid w:val="009A1559"/>
    <w:rsid w:val="009A1AB1"/>
    <w:rsid w:val="009A332A"/>
    <w:rsid w:val="009A3996"/>
    <w:rsid w:val="009A5107"/>
    <w:rsid w:val="009A5C9A"/>
    <w:rsid w:val="009A5EBC"/>
    <w:rsid w:val="009A5EE7"/>
    <w:rsid w:val="009A6664"/>
    <w:rsid w:val="009A7F11"/>
    <w:rsid w:val="009B0603"/>
    <w:rsid w:val="009B0D08"/>
    <w:rsid w:val="009B1354"/>
    <w:rsid w:val="009B15B2"/>
    <w:rsid w:val="009B1600"/>
    <w:rsid w:val="009B1D7B"/>
    <w:rsid w:val="009B3556"/>
    <w:rsid w:val="009B35C6"/>
    <w:rsid w:val="009B3A49"/>
    <w:rsid w:val="009B55D4"/>
    <w:rsid w:val="009B5EE4"/>
    <w:rsid w:val="009B6299"/>
    <w:rsid w:val="009B6363"/>
    <w:rsid w:val="009B7009"/>
    <w:rsid w:val="009B7137"/>
    <w:rsid w:val="009B788E"/>
    <w:rsid w:val="009C13DD"/>
    <w:rsid w:val="009C15B8"/>
    <w:rsid w:val="009C2365"/>
    <w:rsid w:val="009C33A9"/>
    <w:rsid w:val="009C3D25"/>
    <w:rsid w:val="009C4BE2"/>
    <w:rsid w:val="009C51B2"/>
    <w:rsid w:val="009C5A7D"/>
    <w:rsid w:val="009C7CE6"/>
    <w:rsid w:val="009D077C"/>
    <w:rsid w:val="009D10B5"/>
    <w:rsid w:val="009D39A8"/>
    <w:rsid w:val="009D41AD"/>
    <w:rsid w:val="009D4A05"/>
    <w:rsid w:val="009D4F9F"/>
    <w:rsid w:val="009D53D3"/>
    <w:rsid w:val="009D61D9"/>
    <w:rsid w:val="009D6228"/>
    <w:rsid w:val="009D63E8"/>
    <w:rsid w:val="009D6AD7"/>
    <w:rsid w:val="009D6B7C"/>
    <w:rsid w:val="009D750A"/>
    <w:rsid w:val="009E05FB"/>
    <w:rsid w:val="009E0BB7"/>
    <w:rsid w:val="009E1CEE"/>
    <w:rsid w:val="009E1D75"/>
    <w:rsid w:val="009E1E60"/>
    <w:rsid w:val="009E216E"/>
    <w:rsid w:val="009E28AB"/>
    <w:rsid w:val="009E2A03"/>
    <w:rsid w:val="009E2E89"/>
    <w:rsid w:val="009E30BB"/>
    <w:rsid w:val="009E4CA0"/>
    <w:rsid w:val="009E5AEC"/>
    <w:rsid w:val="009E6368"/>
    <w:rsid w:val="009E66F6"/>
    <w:rsid w:val="009E76D2"/>
    <w:rsid w:val="009E7B8B"/>
    <w:rsid w:val="009E7E68"/>
    <w:rsid w:val="009F0C92"/>
    <w:rsid w:val="009F0DCF"/>
    <w:rsid w:val="009F0E0F"/>
    <w:rsid w:val="009F2FC8"/>
    <w:rsid w:val="009F44DD"/>
    <w:rsid w:val="009F4558"/>
    <w:rsid w:val="009F530C"/>
    <w:rsid w:val="009F5379"/>
    <w:rsid w:val="009F5987"/>
    <w:rsid w:val="009F5B5B"/>
    <w:rsid w:val="009F7029"/>
    <w:rsid w:val="00A001A4"/>
    <w:rsid w:val="00A00E97"/>
    <w:rsid w:val="00A010CB"/>
    <w:rsid w:val="00A0135E"/>
    <w:rsid w:val="00A01EEC"/>
    <w:rsid w:val="00A02660"/>
    <w:rsid w:val="00A03FEB"/>
    <w:rsid w:val="00A058DF"/>
    <w:rsid w:val="00A0647B"/>
    <w:rsid w:val="00A06C90"/>
    <w:rsid w:val="00A06D4A"/>
    <w:rsid w:val="00A06E80"/>
    <w:rsid w:val="00A10086"/>
    <w:rsid w:val="00A11120"/>
    <w:rsid w:val="00A11619"/>
    <w:rsid w:val="00A116D4"/>
    <w:rsid w:val="00A11A0D"/>
    <w:rsid w:val="00A12F74"/>
    <w:rsid w:val="00A13DE0"/>
    <w:rsid w:val="00A13DE5"/>
    <w:rsid w:val="00A13DF9"/>
    <w:rsid w:val="00A13FAB"/>
    <w:rsid w:val="00A144A2"/>
    <w:rsid w:val="00A145C9"/>
    <w:rsid w:val="00A1470C"/>
    <w:rsid w:val="00A14D1B"/>
    <w:rsid w:val="00A14F1A"/>
    <w:rsid w:val="00A15E07"/>
    <w:rsid w:val="00A162D4"/>
    <w:rsid w:val="00A166D9"/>
    <w:rsid w:val="00A20237"/>
    <w:rsid w:val="00A20557"/>
    <w:rsid w:val="00A209E4"/>
    <w:rsid w:val="00A20E29"/>
    <w:rsid w:val="00A2156E"/>
    <w:rsid w:val="00A21A41"/>
    <w:rsid w:val="00A2335A"/>
    <w:rsid w:val="00A2363E"/>
    <w:rsid w:val="00A23AF6"/>
    <w:rsid w:val="00A23D9C"/>
    <w:rsid w:val="00A2417E"/>
    <w:rsid w:val="00A24A0C"/>
    <w:rsid w:val="00A25FC1"/>
    <w:rsid w:val="00A270D4"/>
    <w:rsid w:val="00A30778"/>
    <w:rsid w:val="00A3077D"/>
    <w:rsid w:val="00A30E45"/>
    <w:rsid w:val="00A313D1"/>
    <w:rsid w:val="00A3200F"/>
    <w:rsid w:val="00A33188"/>
    <w:rsid w:val="00A343AD"/>
    <w:rsid w:val="00A34DD5"/>
    <w:rsid w:val="00A351A5"/>
    <w:rsid w:val="00A37428"/>
    <w:rsid w:val="00A40294"/>
    <w:rsid w:val="00A40816"/>
    <w:rsid w:val="00A414BA"/>
    <w:rsid w:val="00A41544"/>
    <w:rsid w:val="00A41BCE"/>
    <w:rsid w:val="00A43374"/>
    <w:rsid w:val="00A43D7C"/>
    <w:rsid w:val="00A43F73"/>
    <w:rsid w:val="00A44AEF"/>
    <w:rsid w:val="00A452BE"/>
    <w:rsid w:val="00A45D0C"/>
    <w:rsid w:val="00A45E30"/>
    <w:rsid w:val="00A45F13"/>
    <w:rsid w:val="00A46CAA"/>
    <w:rsid w:val="00A4749D"/>
    <w:rsid w:val="00A51368"/>
    <w:rsid w:val="00A51519"/>
    <w:rsid w:val="00A5250D"/>
    <w:rsid w:val="00A534BF"/>
    <w:rsid w:val="00A53A3D"/>
    <w:rsid w:val="00A53A59"/>
    <w:rsid w:val="00A5456D"/>
    <w:rsid w:val="00A54B9B"/>
    <w:rsid w:val="00A54E1B"/>
    <w:rsid w:val="00A55A49"/>
    <w:rsid w:val="00A56206"/>
    <w:rsid w:val="00A5644E"/>
    <w:rsid w:val="00A567EA"/>
    <w:rsid w:val="00A570D5"/>
    <w:rsid w:val="00A57426"/>
    <w:rsid w:val="00A57916"/>
    <w:rsid w:val="00A60469"/>
    <w:rsid w:val="00A612CF"/>
    <w:rsid w:val="00A6245E"/>
    <w:rsid w:val="00A62F9B"/>
    <w:rsid w:val="00A631DE"/>
    <w:rsid w:val="00A63B8E"/>
    <w:rsid w:val="00A6404C"/>
    <w:rsid w:val="00A640E5"/>
    <w:rsid w:val="00A64864"/>
    <w:rsid w:val="00A649B7"/>
    <w:rsid w:val="00A64F51"/>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7E8B"/>
    <w:rsid w:val="00A8053B"/>
    <w:rsid w:val="00A81220"/>
    <w:rsid w:val="00A81C2C"/>
    <w:rsid w:val="00A822BB"/>
    <w:rsid w:val="00A8242E"/>
    <w:rsid w:val="00A8245B"/>
    <w:rsid w:val="00A833A2"/>
    <w:rsid w:val="00A843AE"/>
    <w:rsid w:val="00A843AF"/>
    <w:rsid w:val="00A84951"/>
    <w:rsid w:val="00A84C74"/>
    <w:rsid w:val="00A857F4"/>
    <w:rsid w:val="00A85AF6"/>
    <w:rsid w:val="00A85BE7"/>
    <w:rsid w:val="00A85C96"/>
    <w:rsid w:val="00A9030D"/>
    <w:rsid w:val="00A907B6"/>
    <w:rsid w:val="00A90C8A"/>
    <w:rsid w:val="00A9129D"/>
    <w:rsid w:val="00A91447"/>
    <w:rsid w:val="00A91488"/>
    <w:rsid w:val="00A914C5"/>
    <w:rsid w:val="00A92061"/>
    <w:rsid w:val="00A920DC"/>
    <w:rsid w:val="00A9264D"/>
    <w:rsid w:val="00A92828"/>
    <w:rsid w:val="00A92CB0"/>
    <w:rsid w:val="00A947A2"/>
    <w:rsid w:val="00A952CE"/>
    <w:rsid w:val="00A95BAA"/>
    <w:rsid w:val="00A95C5E"/>
    <w:rsid w:val="00A95E56"/>
    <w:rsid w:val="00AA0A0B"/>
    <w:rsid w:val="00AA11DA"/>
    <w:rsid w:val="00AA1664"/>
    <w:rsid w:val="00AA2A41"/>
    <w:rsid w:val="00AA2DAE"/>
    <w:rsid w:val="00AA3A99"/>
    <w:rsid w:val="00AA465C"/>
    <w:rsid w:val="00AA4B0B"/>
    <w:rsid w:val="00AA564C"/>
    <w:rsid w:val="00AA5947"/>
    <w:rsid w:val="00AA5A2C"/>
    <w:rsid w:val="00AA60D4"/>
    <w:rsid w:val="00AA6261"/>
    <w:rsid w:val="00AA7833"/>
    <w:rsid w:val="00AA7CBC"/>
    <w:rsid w:val="00AB0678"/>
    <w:rsid w:val="00AB0761"/>
    <w:rsid w:val="00AB13CC"/>
    <w:rsid w:val="00AB1486"/>
    <w:rsid w:val="00AB27B8"/>
    <w:rsid w:val="00AB2BD8"/>
    <w:rsid w:val="00AB2F76"/>
    <w:rsid w:val="00AB310D"/>
    <w:rsid w:val="00AB4473"/>
    <w:rsid w:val="00AB4589"/>
    <w:rsid w:val="00AB74B7"/>
    <w:rsid w:val="00AB790C"/>
    <w:rsid w:val="00AB797F"/>
    <w:rsid w:val="00AC01D6"/>
    <w:rsid w:val="00AC026C"/>
    <w:rsid w:val="00AC1052"/>
    <w:rsid w:val="00AC1563"/>
    <w:rsid w:val="00AC162F"/>
    <w:rsid w:val="00AC16DB"/>
    <w:rsid w:val="00AC2265"/>
    <w:rsid w:val="00AC31FF"/>
    <w:rsid w:val="00AC3883"/>
    <w:rsid w:val="00AC40CB"/>
    <w:rsid w:val="00AC4D5C"/>
    <w:rsid w:val="00AC51EC"/>
    <w:rsid w:val="00AC6141"/>
    <w:rsid w:val="00AC6AC6"/>
    <w:rsid w:val="00AD009A"/>
    <w:rsid w:val="00AD0409"/>
    <w:rsid w:val="00AD0709"/>
    <w:rsid w:val="00AD1916"/>
    <w:rsid w:val="00AD2B28"/>
    <w:rsid w:val="00AD510D"/>
    <w:rsid w:val="00AD5122"/>
    <w:rsid w:val="00AD52B4"/>
    <w:rsid w:val="00AD5A14"/>
    <w:rsid w:val="00AD62E9"/>
    <w:rsid w:val="00AD6A98"/>
    <w:rsid w:val="00AD6FDC"/>
    <w:rsid w:val="00AD7140"/>
    <w:rsid w:val="00AD7AAD"/>
    <w:rsid w:val="00AE04AD"/>
    <w:rsid w:val="00AE0C46"/>
    <w:rsid w:val="00AE1C30"/>
    <w:rsid w:val="00AE228C"/>
    <w:rsid w:val="00AE43DE"/>
    <w:rsid w:val="00AE4555"/>
    <w:rsid w:val="00AE4588"/>
    <w:rsid w:val="00AE487B"/>
    <w:rsid w:val="00AE5191"/>
    <w:rsid w:val="00AE51C3"/>
    <w:rsid w:val="00AE52FD"/>
    <w:rsid w:val="00AE6275"/>
    <w:rsid w:val="00AE6781"/>
    <w:rsid w:val="00AE7329"/>
    <w:rsid w:val="00AF0468"/>
    <w:rsid w:val="00AF0630"/>
    <w:rsid w:val="00AF064D"/>
    <w:rsid w:val="00AF06B3"/>
    <w:rsid w:val="00AF25FE"/>
    <w:rsid w:val="00AF60EC"/>
    <w:rsid w:val="00AF6D7C"/>
    <w:rsid w:val="00AF72FB"/>
    <w:rsid w:val="00AF7978"/>
    <w:rsid w:val="00AF7D75"/>
    <w:rsid w:val="00B017FD"/>
    <w:rsid w:val="00B01C0A"/>
    <w:rsid w:val="00B01D71"/>
    <w:rsid w:val="00B01FC6"/>
    <w:rsid w:val="00B03AA3"/>
    <w:rsid w:val="00B04160"/>
    <w:rsid w:val="00B0454A"/>
    <w:rsid w:val="00B04B6F"/>
    <w:rsid w:val="00B04BCD"/>
    <w:rsid w:val="00B0536A"/>
    <w:rsid w:val="00B05BF9"/>
    <w:rsid w:val="00B06750"/>
    <w:rsid w:val="00B06FD4"/>
    <w:rsid w:val="00B07484"/>
    <w:rsid w:val="00B076BA"/>
    <w:rsid w:val="00B10754"/>
    <w:rsid w:val="00B114CE"/>
    <w:rsid w:val="00B11A4F"/>
    <w:rsid w:val="00B12CC5"/>
    <w:rsid w:val="00B13DD6"/>
    <w:rsid w:val="00B15181"/>
    <w:rsid w:val="00B15290"/>
    <w:rsid w:val="00B155F9"/>
    <w:rsid w:val="00B15FB4"/>
    <w:rsid w:val="00B163AA"/>
    <w:rsid w:val="00B1687C"/>
    <w:rsid w:val="00B16ADB"/>
    <w:rsid w:val="00B16F2E"/>
    <w:rsid w:val="00B2081D"/>
    <w:rsid w:val="00B20995"/>
    <w:rsid w:val="00B20B5A"/>
    <w:rsid w:val="00B20F22"/>
    <w:rsid w:val="00B21522"/>
    <w:rsid w:val="00B21E79"/>
    <w:rsid w:val="00B223AB"/>
    <w:rsid w:val="00B2293B"/>
    <w:rsid w:val="00B22B44"/>
    <w:rsid w:val="00B22D88"/>
    <w:rsid w:val="00B22FFB"/>
    <w:rsid w:val="00B23321"/>
    <w:rsid w:val="00B23C7B"/>
    <w:rsid w:val="00B24730"/>
    <w:rsid w:val="00B24A69"/>
    <w:rsid w:val="00B25348"/>
    <w:rsid w:val="00B2594C"/>
    <w:rsid w:val="00B2639C"/>
    <w:rsid w:val="00B26640"/>
    <w:rsid w:val="00B26D2B"/>
    <w:rsid w:val="00B2777C"/>
    <w:rsid w:val="00B27A88"/>
    <w:rsid w:val="00B27EE8"/>
    <w:rsid w:val="00B27F24"/>
    <w:rsid w:val="00B316BA"/>
    <w:rsid w:val="00B32606"/>
    <w:rsid w:val="00B32DA1"/>
    <w:rsid w:val="00B332CE"/>
    <w:rsid w:val="00B33504"/>
    <w:rsid w:val="00B34BC8"/>
    <w:rsid w:val="00B35235"/>
    <w:rsid w:val="00B35BB0"/>
    <w:rsid w:val="00B366D6"/>
    <w:rsid w:val="00B3690D"/>
    <w:rsid w:val="00B37CE3"/>
    <w:rsid w:val="00B37D75"/>
    <w:rsid w:val="00B4024F"/>
    <w:rsid w:val="00B413DC"/>
    <w:rsid w:val="00B4154F"/>
    <w:rsid w:val="00B418A9"/>
    <w:rsid w:val="00B42A82"/>
    <w:rsid w:val="00B42F95"/>
    <w:rsid w:val="00B43A29"/>
    <w:rsid w:val="00B43AE8"/>
    <w:rsid w:val="00B44559"/>
    <w:rsid w:val="00B45142"/>
    <w:rsid w:val="00B45343"/>
    <w:rsid w:val="00B4666C"/>
    <w:rsid w:val="00B47A4C"/>
    <w:rsid w:val="00B503B3"/>
    <w:rsid w:val="00B521A1"/>
    <w:rsid w:val="00B52C0C"/>
    <w:rsid w:val="00B53633"/>
    <w:rsid w:val="00B53CF7"/>
    <w:rsid w:val="00B5430C"/>
    <w:rsid w:val="00B5439B"/>
    <w:rsid w:val="00B546CC"/>
    <w:rsid w:val="00B564BF"/>
    <w:rsid w:val="00B57079"/>
    <w:rsid w:val="00B60903"/>
    <w:rsid w:val="00B61C27"/>
    <w:rsid w:val="00B61EC6"/>
    <w:rsid w:val="00B62FEE"/>
    <w:rsid w:val="00B63C78"/>
    <w:rsid w:val="00B6428A"/>
    <w:rsid w:val="00B6479B"/>
    <w:rsid w:val="00B64DBD"/>
    <w:rsid w:val="00B6501E"/>
    <w:rsid w:val="00B6569D"/>
    <w:rsid w:val="00B65CDF"/>
    <w:rsid w:val="00B65EF1"/>
    <w:rsid w:val="00B65F86"/>
    <w:rsid w:val="00B70770"/>
    <w:rsid w:val="00B70EB4"/>
    <w:rsid w:val="00B72F73"/>
    <w:rsid w:val="00B73169"/>
    <w:rsid w:val="00B73541"/>
    <w:rsid w:val="00B73583"/>
    <w:rsid w:val="00B73F21"/>
    <w:rsid w:val="00B74142"/>
    <w:rsid w:val="00B74533"/>
    <w:rsid w:val="00B74BC3"/>
    <w:rsid w:val="00B764E3"/>
    <w:rsid w:val="00B76570"/>
    <w:rsid w:val="00B76776"/>
    <w:rsid w:val="00B76ACD"/>
    <w:rsid w:val="00B773CE"/>
    <w:rsid w:val="00B7752E"/>
    <w:rsid w:val="00B8057B"/>
    <w:rsid w:val="00B80614"/>
    <w:rsid w:val="00B806D7"/>
    <w:rsid w:val="00B80EF1"/>
    <w:rsid w:val="00B81892"/>
    <w:rsid w:val="00B81DEB"/>
    <w:rsid w:val="00B83698"/>
    <w:rsid w:val="00B8443B"/>
    <w:rsid w:val="00B84D67"/>
    <w:rsid w:val="00B84F28"/>
    <w:rsid w:val="00B8622E"/>
    <w:rsid w:val="00B869AD"/>
    <w:rsid w:val="00B86D78"/>
    <w:rsid w:val="00B87AD0"/>
    <w:rsid w:val="00B91E1A"/>
    <w:rsid w:val="00B92237"/>
    <w:rsid w:val="00B92D7C"/>
    <w:rsid w:val="00B9630F"/>
    <w:rsid w:val="00BA01BE"/>
    <w:rsid w:val="00BA0546"/>
    <w:rsid w:val="00BA10B5"/>
    <w:rsid w:val="00BA14C7"/>
    <w:rsid w:val="00BA1FCD"/>
    <w:rsid w:val="00BA20C4"/>
    <w:rsid w:val="00BA278E"/>
    <w:rsid w:val="00BA28B9"/>
    <w:rsid w:val="00BA3364"/>
    <w:rsid w:val="00BA3733"/>
    <w:rsid w:val="00BA5BCF"/>
    <w:rsid w:val="00BA6263"/>
    <w:rsid w:val="00BA6CF0"/>
    <w:rsid w:val="00BA75C8"/>
    <w:rsid w:val="00BA7799"/>
    <w:rsid w:val="00BA7A2B"/>
    <w:rsid w:val="00BB0246"/>
    <w:rsid w:val="00BB0BAF"/>
    <w:rsid w:val="00BB0EFB"/>
    <w:rsid w:val="00BB1051"/>
    <w:rsid w:val="00BB18E8"/>
    <w:rsid w:val="00BB23EF"/>
    <w:rsid w:val="00BB27D1"/>
    <w:rsid w:val="00BB2B4B"/>
    <w:rsid w:val="00BB2E6C"/>
    <w:rsid w:val="00BB3630"/>
    <w:rsid w:val="00BB3F36"/>
    <w:rsid w:val="00BB4111"/>
    <w:rsid w:val="00BB4127"/>
    <w:rsid w:val="00BB4864"/>
    <w:rsid w:val="00BB532F"/>
    <w:rsid w:val="00BB5DC6"/>
    <w:rsid w:val="00BB5F72"/>
    <w:rsid w:val="00BB63B6"/>
    <w:rsid w:val="00BB67AF"/>
    <w:rsid w:val="00BB67FE"/>
    <w:rsid w:val="00BB6F7F"/>
    <w:rsid w:val="00BB7CB5"/>
    <w:rsid w:val="00BC07C6"/>
    <w:rsid w:val="00BC2A4F"/>
    <w:rsid w:val="00BC33E4"/>
    <w:rsid w:val="00BC390A"/>
    <w:rsid w:val="00BC44C3"/>
    <w:rsid w:val="00BC50A0"/>
    <w:rsid w:val="00BC535B"/>
    <w:rsid w:val="00BC53C0"/>
    <w:rsid w:val="00BC69ED"/>
    <w:rsid w:val="00BC6C5D"/>
    <w:rsid w:val="00BC6EFE"/>
    <w:rsid w:val="00BD0CB0"/>
    <w:rsid w:val="00BD11FC"/>
    <w:rsid w:val="00BD128F"/>
    <w:rsid w:val="00BD2B26"/>
    <w:rsid w:val="00BD2EEB"/>
    <w:rsid w:val="00BD3C96"/>
    <w:rsid w:val="00BD5A81"/>
    <w:rsid w:val="00BD681C"/>
    <w:rsid w:val="00BD6A09"/>
    <w:rsid w:val="00BD70AE"/>
    <w:rsid w:val="00BD713C"/>
    <w:rsid w:val="00BD74DE"/>
    <w:rsid w:val="00BD7B22"/>
    <w:rsid w:val="00BD7C9C"/>
    <w:rsid w:val="00BE1EEE"/>
    <w:rsid w:val="00BE3114"/>
    <w:rsid w:val="00BE369E"/>
    <w:rsid w:val="00BE379B"/>
    <w:rsid w:val="00BE3916"/>
    <w:rsid w:val="00BE4340"/>
    <w:rsid w:val="00BE4504"/>
    <w:rsid w:val="00BE47BE"/>
    <w:rsid w:val="00BE5D94"/>
    <w:rsid w:val="00BE6F46"/>
    <w:rsid w:val="00BE7917"/>
    <w:rsid w:val="00BE7C16"/>
    <w:rsid w:val="00BE7FAD"/>
    <w:rsid w:val="00BE7FCE"/>
    <w:rsid w:val="00BF005A"/>
    <w:rsid w:val="00BF0A12"/>
    <w:rsid w:val="00BF1668"/>
    <w:rsid w:val="00BF2E92"/>
    <w:rsid w:val="00BF45AC"/>
    <w:rsid w:val="00BF4A4F"/>
    <w:rsid w:val="00BF5FAC"/>
    <w:rsid w:val="00BF6496"/>
    <w:rsid w:val="00BF6A47"/>
    <w:rsid w:val="00BF7093"/>
    <w:rsid w:val="00BF7727"/>
    <w:rsid w:val="00C008FD"/>
    <w:rsid w:val="00C013DA"/>
    <w:rsid w:val="00C01880"/>
    <w:rsid w:val="00C01C6B"/>
    <w:rsid w:val="00C024B8"/>
    <w:rsid w:val="00C02651"/>
    <w:rsid w:val="00C03E56"/>
    <w:rsid w:val="00C04025"/>
    <w:rsid w:val="00C046CB"/>
    <w:rsid w:val="00C046FA"/>
    <w:rsid w:val="00C05420"/>
    <w:rsid w:val="00C059B2"/>
    <w:rsid w:val="00C05AB0"/>
    <w:rsid w:val="00C069D0"/>
    <w:rsid w:val="00C10897"/>
    <w:rsid w:val="00C113B1"/>
    <w:rsid w:val="00C11E2D"/>
    <w:rsid w:val="00C12229"/>
    <w:rsid w:val="00C14057"/>
    <w:rsid w:val="00C140AA"/>
    <w:rsid w:val="00C14A70"/>
    <w:rsid w:val="00C1540E"/>
    <w:rsid w:val="00C15ACB"/>
    <w:rsid w:val="00C1734F"/>
    <w:rsid w:val="00C17436"/>
    <w:rsid w:val="00C2062A"/>
    <w:rsid w:val="00C227C4"/>
    <w:rsid w:val="00C23F48"/>
    <w:rsid w:val="00C25314"/>
    <w:rsid w:val="00C255C0"/>
    <w:rsid w:val="00C256F3"/>
    <w:rsid w:val="00C26A29"/>
    <w:rsid w:val="00C26B59"/>
    <w:rsid w:val="00C27339"/>
    <w:rsid w:val="00C27430"/>
    <w:rsid w:val="00C27D08"/>
    <w:rsid w:val="00C27D4E"/>
    <w:rsid w:val="00C30144"/>
    <w:rsid w:val="00C3095D"/>
    <w:rsid w:val="00C309CD"/>
    <w:rsid w:val="00C333D9"/>
    <w:rsid w:val="00C33B8B"/>
    <w:rsid w:val="00C3436E"/>
    <w:rsid w:val="00C34DC5"/>
    <w:rsid w:val="00C34F4F"/>
    <w:rsid w:val="00C368E3"/>
    <w:rsid w:val="00C36C0B"/>
    <w:rsid w:val="00C37267"/>
    <w:rsid w:val="00C372FB"/>
    <w:rsid w:val="00C37902"/>
    <w:rsid w:val="00C41181"/>
    <w:rsid w:val="00C41230"/>
    <w:rsid w:val="00C42579"/>
    <w:rsid w:val="00C42CFB"/>
    <w:rsid w:val="00C43058"/>
    <w:rsid w:val="00C4348B"/>
    <w:rsid w:val="00C44836"/>
    <w:rsid w:val="00C45035"/>
    <w:rsid w:val="00C450A1"/>
    <w:rsid w:val="00C453AF"/>
    <w:rsid w:val="00C45AA8"/>
    <w:rsid w:val="00C45B57"/>
    <w:rsid w:val="00C45DAC"/>
    <w:rsid w:val="00C46725"/>
    <w:rsid w:val="00C46896"/>
    <w:rsid w:val="00C47B6C"/>
    <w:rsid w:val="00C47F5A"/>
    <w:rsid w:val="00C506FC"/>
    <w:rsid w:val="00C50C2E"/>
    <w:rsid w:val="00C50C4C"/>
    <w:rsid w:val="00C511B7"/>
    <w:rsid w:val="00C51D89"/>
    <w:rsid w:val="00C52A2A"/>
    <w:rsid w:val="00C52D04"/>
    <w:rsid w:val="00C52FAF"/>
    <w:rsid w:val="00C53417"/>
    <w:rsid w:val="00C53455"/>
    <w:rsid w:val="00C54685"/>
    <w:rsid w:val="00C54C50"/>
    <w:rsid w:val="00C55455"/>
    <w:rsid w:val="00C57690"/>
    <w:rsid w:val="00C57693"/>
    <w:rsid w:val="00C6015C"/>
    <w:rsid w:val="00C606F2"/>
    <w:rsid w:val="00C61201"/>
    <w:rsid w:val="00C61DFD"/>
    <w:rsid w:val="00C62564"/>
    <w:rsid w:val="00C63021"/>
    <w:rsid w:val="00C63D75"/>
    <w:rsid w:val="00C64D25"/>
    <w:rsid w:val="00C65707"/>
    <w:rsid w:val="00C67008"/>
    <w:rsid w:val="00C67854"/>
    <w:rsid w:val="00C67D77"/>
    <w:rsid w:val="00C70150"/>
    <w:rsid w:val="00C7045E"/>
    <w:rsid w:val="00C70B7B"/>
    <w:rsid w:val="00C71AE6"/>
    <w:rsid w:val="00C71C30"/>
    <w:rsid w:val="00C737AE"/>
    <w:rsid w:val="00C74511"/>
    <w:rsid w:val="00C74750"/>
    <w:rsid w:val="00C74E5F"/>
    <w:rsid w:val="00C74F10"/>
    <w:rsid w:val="00C750E3"/>
    <w:rsid w:val="00C750F3"/>
    <w:rsid w:val="00C7514A"/>
    <w:rsid w:val="00C769C0"/>
    <w:rsid w:val="00C769D1"/>
    <w:rsid w:val="00C76D69"/>
    <w:rsid w:val="00C801B0"/>
    <w:rsid w:val="00C803DE"/>
    <w:rsid w:val="00C80821"/>
    <w:rsid w:val="00C80AEE"/>
    <w:rsid w:val="00C82992"/>
    <w:rsid w:val="00C845C5"/>
    <w:rsid w:val="00C87E69"/>
    <w:rsid w:val="00C90664"/>
    <w:rsid w:val="00C906D3"/>
    <w:rsid w:val="00C91223"/>
    <w:rsid w:val="00C92E96"/>
    <w:rsid w:val="00C93B5D"/>
    <w:rsid w:val="00C94B22"/>
    <w:rsid w:val="00C94EFB"/>
    <w:rsid w:val="00C950B7"/>
    <w:rsid w:val="00C966FC"/>
    <w:rsid w:val="00C96C63"/>
    <w:rsid w:val="00C9782C"/>
    <w:rsid w:val="00C979CF"/>
    <w:rsid w:val="00C97AEB"/>
    <w:rsid w:val="00CA01D8"/>
    <w:rsid w:val="00CA1437"/>
    <w:rsid w:val="00CA39B7"/>
    <w:rsid w:val="00CA4E4B"/>
    <w:rsid w:val="00CA5C23"/>
    <w:rsid w:val="00CA67E0"/>
    <w:rsid w:val="00CA7D26"/>
    <w:rsid w:val="00CB0710"/>
    <w:rsid w:val="00CB094E"/>
    <w:rsid w:val="00CB10F5"/>
    <w:rsid w:val="00CB1881"/>
    <w:rsid w:val="00CB1F4D"/>
    <w:rsid w:val="00CB2291"/>
    <w:rsid w:val="00CB27AE"/>
    <w:rsid w:val="00CB2E3D"/>
    <w:rsid w:val="00CB2FA2"/>
    <w:rsid w:val="00CB3923"/>
    <w:rsid w:val="00CB4496"/>
    <w:rsid w:val="00CB4F4A"/>
    <w:rsid w:val="00CB5A7D"/>
    <w:rsid w:val="00CB5F64"/>
    <w:rsid w:val="00CB603E"/>
    <w:rsid w:val="00CB63D6"/>
    <w:rsid w:val="00CB695E"/>
    <w:rsid w:val="00CB7141"/>
    <w:rsid w:val="00CB74E4"/>
    <w:rsid w:val="00CB7B73"/>
    <w:rsid w:val="00CC18C4"/>
    <w:rsid w:val="00CC1C20"/>
    <w:rsid w:val="00CC2F55"/>
    <w:rsid w:val="00CC421B"/>
    <w:rsid w:val="00CC42FA"/>
    <w:rsid w:val="00CC536C"/>
    <w:rsid w:val="00CC5373"/>
    <w:rsid w:val="00CC5D48"/>
    <w:rsid w:val="00CC5F93"/>
    <w:rsid w:val="00CC680F"/>
    <w:rsid w:val="00CC7558"/>
    <w:rsid w:val="00CC75CF"/>
    <w:rsid w:val="00CD0384"/>
    <w:rsid w:val="00CD052F"/>
    <w:rsid w:val="00CD0C3C"/>
    <w:rsid w:val="00CD0E1E"/>
    <w:rsid w:val="00CD164D"/>
    <w:rsid w:val="00CD1B40"/>
    <w:rsid w:val="00CD3030"/>
    <w:rsid w:val="00CD391C"/>
    <w:rsid w:val="00CD43C5"/>
    <w:rsid w:val="00CD5964"/>
    <w:rsid w:val="00CD665A"/>
    <w:rsid w:val="00CD6E0D"/>
    <w:rsid w:val="00CD7098"/>
    <w:rsid w:val="00CE0825"/>
    <w:rsid w:val="00CE10BF"/>
    <w:rsid w:val="00CE13C7"/>
    <w:rsid w:val="00CE1BCC"/>
    <w:rsid w:val="00CE1C96"/>
    <w:rsid w:val="00CE23A5"/>
    <w:rsid w:val="00CE23AA"/>
    <w:rsid w:val="00CE2589"/>
    <w:rsid w:val="00CE3BCF"/>
    <w:rsid w:val="00CE4117"/>
    <w:rsid w:val="00CE448C"/>
    <w:rsid w:val="00CE5E9D"/>
    <w:rsid w:val="00CE7EB6"/>
    <w:rsid w:val="00CF0A32"/>
    <w:rsid w:val="00CF1EEB"/>
    <w:rsid w:val="00CF2567"/>
    <w:rsid w:val="00CF3A5E"/>
    <w:rsid w:val="00CF3EDD"/>
    <w:rsid w:val="00CF3F08"/>
    <w:rsid w:val="00CF3FD2"/>
    <w:rsid w:val="00CF48F9"/>
    <w:rsid w:val="00CF5462"/>
    <w:rsid w:val="00CF5AB2"/>
    <w:rsid w:val="00CF6094"/>
    <w:rsid w:val="00D00329"/>
    <w:rsid w:val="00D00680"/>
    <w:rsid w:val="00D012E9"/>
    <w:rsid w:val="00D014C9"/>
    <w:rsid w:val="00D03570"/>
    <w:rsid w:val="00D035EE"/>
    <w:rsid w:val="00D0404F"/>
    <w:rsid w:val="00D04999"/>
    <w:rsid w:val="00D04BF2"/>
    <w:rsid w:val="00D0635E"/>
    <w:rsid w:val="00D06930"/>
    <w:rsid w:val="00D072AB"/>
    <w:rsid w:val="00D07576"/>
    <w:rsid w:val="00D0772E"/>
    <w:rsid w:val="00D07D4A"/>
    <w:rsid w:val="00D104AB"/>
    <w:rsid w:val="00D106C0"/>
    <w:rsid w:val="00D106CC"/>
    <w:rsid w:val="00D10A71"/>
    <w:rsid w:val="00D11177"/>
    <w:rsid w:val="00D11304"/>
    <w:rsid w:val="00D11375"/>
    <w:rsid w:val="00D1149B"/>
    <w:rsid w:val="00D11556"/>
    <w:rsid w:val="00D11B6A"/>
    <w:rsid w:val="00D120BF"/>
    <w:rsid w:val="00D13ABF"/>
    <w:rsid w:val="00D13F5B"/>
    <w:rsid w:val="00D14544"/>
    <w:rsid w:val="00D1583F"/>
    <w:rsid w:val="00D159AB"/>
    <w:rsid w:val="00D16524"/>
    <w:rsid w:val="00D16882"/>
    <w:rsid w:val="00D20CF1"/>
    <w:rsid w:val="00D21006"/>
    <w:rsid w:val="00D2151D"/>
    <w:rsid w:val="00D21C3C"/>
    <w:rsid w:val="00D22C9E"/>
    <w:rsid w:val="00D23748"/>
    <w:rsid w:val="00D24B44"/>
    <w:rsid w:val="00D257B2"/>
    <w:rsid w:val="00D25DB1"/>
    <w:rsid w:val="00D30D3B"/>
    <w:rsid w:val="00D31285"/>
    <w:rsid w:val="00D313F6"/>
    <w:rsid w:val="00D31B83"/>
    <w:rsid w:val="00D32AB4"/>
    <w:rsid w:val="00D333DF"/>
    <w:rsid w:val="00D337FA"/>
    <w:rsid w:val="00D341E0"/>
    <w:rsid w:val="00D35291"/>
    <w:rsid w:val="00D3597C"/>
    <w:rsid w:val="00D368B1"/>
    <w:rsid w:val="00D374C7"/>
    <w:rsid w:val="00D37544"/>
    <w:rsid w:val="00D40862"/>
    <w:rsid w:val="00D40DA7"/>
    <w:rsid w:val="00D41617"/>
    <w:rsid w:val="00D418B6"/>
    <w:rsid w:val="00D42B70"/>
    <w:rsid w:val="00D42F9E"/>
    <w:rsid w:val="00D431D6"/>
    <w:rsid w:val="00D431F9"/>
    <w:rsid w:val="00D4358F"/>
    <w:rsid w:val="00D4461A"/>
    <w:rsid w:val="00D44EC6"/>
    <w:rsid w:val="00D44FC4"/>
    <w:rsid w:val="00D4563B"/>
    <w:rsid w:val="00D46D7F"/>
    <w:rsid w:val="00D46F1C"/>
    <w:rsid w:val="00D471E2"/>
    <w:rsid w:val="00D478D2"/>
    <w:rsid w:val="00D47903"/>
    <w:rsid w:val="00D505E7"/>
    <w:rsid w:val="00D508A5"/>
    <w:rsid w:val="00D5193D"/>
    <w:rsid w:val="00D51AB6"/>
    <w:rsid w:val="00D52031"/>
    <w:rsid w:val="00D52222"/>
    <w:rsid w:val="00D523CC"/>
    <w:rsid w:val="00D52A7F"/>
    <w:rsid w:val="00D52E25"/>
    <w:rsid w:val="00D538F8"/>
    <w:rsid w:val="00D54B2C"/>
    <w:rsid w:val="00D55784"/>
    <w:rsid w:val="00D55E7B"/>
    <w:rsid w:val="00D56214"/>
    <w:rsid w:val="00D56B86"/>
    <w:rsid w:val="00D571CD"/>
    <w:rsid w:val="00D57899"/>
    <w:rsid w:val="00D57D12"/>
    <w:rsid w:val="00D60265"/>
    <w:rsid w:val="00D602E8"/>
    <w:rsid w:val="00D61242"/>
    <w:rsid w:val="00D62824"/>
    <w:rsid w:val="00D63E16"/>
    <w:rsid w:val="00D63EEE"/>
    <w:rsid w:val="00D64B51"/>
    <w:rsid w:val="00D65BE1"/>
    <w:rsid w:val="00D66AF0"/>
    <w:rsid w:val="00D6789D"/>
    <w:rsid w:val="00D67B13"/>
    <w:rsid w:val="00D7001A"/>
    <w:rsid w:val="00D703E2"/>
    <w:rsid w:val="00D7051A"/>
    <w:rsid w:val="00D712DA"/>
    <w:rsid w:val="00D72A00"/>
    <w:rsid w:val="00D72DF8"/>
    <w:rsid w:val="00D73CA5"/>
    <w:rsid w:val="00D75D2B"/>
    <w:rsid w:val="00D75EDD"/>
    <w:rsid w:val="00D7645F"/>
    <w:rsid w:val="00D767BF"/>
    <w:rsid w:val="00D76CDB"/>
    <w:rsid w:val="00D800FE"/>
    <w:rsid w:val="00D8151A"/>
    <w:rsid w:val="00D81B77"/>
    <w:rsid w:val="00D81E22"/>
    <w:rsid w:val="00D835E1"/>
    <w:rsid w:val="00D836DE"/>
    <w:rsid w:val="00D83AF1"/>
    <w:rsid w:val="00D84AE9"/>
    <w:rsid w:val="00D85128"/>
    <w:rsid w:val="00D85EBA"/>
    <w:rsid w:val="00D85EF8"/>
    <w:rsid w:val="00D86F2A"/>
    <w:rsid w:val="00D87152"/>
    <w:rsid w:val="00D87C57"/>
    <w:rsid w:val="00D90725"/>
    <w:rsid w:val="00D90764"/>
    <w:rsid w:val="00D911CE"/>
    <w:rsid w:val="00D9184B"/>
    <w:rsid w:val="00D92AD5"/>
    <w:rsid w:val="00D934DE"/>
    <w:rsid w:val="00D94295"/>
    <w:rsid w:val="00D943D7"/>
    <w:rsid w:val="00D95585"/>
    <w:rsid w:val="00D95BCA"/>
    <w:rsid w:val="00D96349"/>
    <w:rsid w:val="00D963D8"/>
    <w:rsid w:val="00D96D4E"/>
    <w:rsid w:val="00D973C3"/>
    <w:rsid w:val="00DA2C3D"/>
    <w:rsid w:val="00DA4231"/>
    <w:rsid w:val="00DA4DA5"/>
    <w:rsid w:val="00DA5183"/>
    <w:rsid w:val="00DA5700"/>
    <w:rsid w:val="00DA7B44"/>
    <w:rsid w:val="00DB0B14"/>
    <w:rsid w:val="00DB1E5F"/>
    <w:rsid w:val="00DB4199"/>
    <w:rsid w:val="00DB689A"/>
    <w:rsid w:val="00DB72F2"/>
    <w:rsid w:val="00DB7E38"/>
    <w:rsid w:val="00DC13AC"/>
    <w:rsid w:val="00DC14A7"/>
    <w:rsid w:val="00DC1E19"/>
    <w:rsid w:val="00DC257E"/>
    <w:rsid w:val="00DC2E9C"/>
    <w:rsid w:val="00DC4B63"/>
    <w:rsid w:val="00DC4B74"/>
    <w:rsid w:val="00DC5275"/>
    <w:rsid w:val="00DC5F86"/>
    <w:rsid w:val="00DC6273"/>
    <w:rsid w:val="00DC6572"/>
    <w:rsid w:val="00DC66F8"/>
    <w:rsid w:val="00DC68C9"/>
    <w:rsid w:val="00DC6EBE"/>
    <w:rsid w:val="00DC7431"/>
    <w:rsid w:val="00DC74F8"/>
    <w:rsid w:val="00DC7B41"/>
    <w:rsid w:val="00DD02D7"/>
    <w:rsid w:val="00DD076D"/>
    <w:rsid w:val="00DD146E"/>
    <w:rsid w:val="00DD16E9"/>
    <w:rsid w:val="00DD3AA3"/>
    <w:rsid w:val="00DD4239"/>
    <w:rsid w:val="00DD44A2"/>
    <w:rsid w:val="00DD498D"/>
    <w:rsid w:val="00DD5257"/>
    <w:rsid w:val="00DD585F"/>
    <w:rsid w:val="00DD5EAC"/>
    <w:rsid w:val="00DD63F9"/>
    <w:rsid w:val="00DD6B5F"/>
    <w:rsid w:val="00DD6B9E"/>
    <w:rsid w:val="00DD6D4D"/>
    <w:rsid w:val="00DD70A3"/>
    <w:rsid w:val="00DD7B5E"/>
    <w:rsid w:val="00DE0278"/>
    <w:rsid w:val="00DE2261"/>
    <w:rsid w:val="00DE2C65"/>
    <w:rsid w:val="00DE304F"/>
    <w:rsid w:val="00DE32C2"/>
    <w:rsid w:val="00DE3479"/>
    <w:rsid w:val="00DE479E"/>
    <w:rsid w:val="00DE4AA1"/>
    <w:rsid w:val="00DE4B60"/>
    <w:rsid w:val="00DE550D"/>
    <w:rsid w:val="00DE729E"/>
    <w:rsid w:val="00DE761D"/>
    <w:rsid w:val="00DF0EE9"/>
    <w:rsid w:val="00DF0F36"/>
    <w:rsid w:val="00DF2021"/>
    <w:rsid w:val="00DF209E"/>
    <w:rsid w:val="00DF31FC"/>
    <w:rsid w:val="00DF372F"/>
    <w:rsid w:val="00DF3A86"/>
    <w:rsid w:val="00DF4B66"/>
    <w:rsid w:val="00DF69E6"/>
    <w:rsid w:val="00DF6A20"/>
    <w:rsid w:val="00DF6B76"/>
    <w:rsid w:val="00DF7171"/>
    <w:rsid w:val="00DF733F"/>
    <w:rsid w:val="00DF7F48"/>
    <w:rsid w:val="00E0024E"/>
    <w:rsid w:val="00E00CD0"/>
    <w:rsid w:val="00E02142"/>
    <w:rsid w:val="00E04167"/>
    <w:rsid w:val="00E046A5"/>
    <w:rsid w:val="00E050D8"/>
    <w:rsid w:val="00E05E7C"/>
    <w:rsid w:val="00E06257"/>
    <w:rsid w:val="00E06ACF"/>
    <w:rsid w:val="00E10274"/>
    <w:rsid w:val="00E10675"/>
    <w:rsid w:val="00E10B52"/>
    <w:rsid w:val="00E10EE7"/>
    <w:rsid w:val="00E11522"/>
    <w:rsid w:val="00E1173A"/>
    <w:rsid w:val="00E11956"/>
    <w:rsid w:val="00E13010"/>
    <w:rsid w:val="00E13289"/>
    <w:rsid w:val="00E13A32"/>
    <w:rsid w:val="00E15D31"/>
    <w:rsid w:val="00E2130F"/>
    <w:rsid w:val="00E21BB2"/>
    <w:rsid w:val="00E2248B"/>
    <w:rsid w:val="00E233AD"/>
    <w:rsid w:val="00E233D9"/>
    <w:rsid w:val="00E23406"/>
    <w:rsid w:val="00E23ABB"/>
    <w:rsid w:val="00E23DCA"/>
    <w:rsid w:val="00E24161"/>
    <w:rsid w:val="00E245D6"/>
    <w:rsid w:val="00E253D2"/>
    <w:rsid w:val="00E25A47"/>
    <w:rsid w:val="00E26CFB"/>
    <w:rsid w:val="00E26D32"/>
    <w:rsid w:val="00E27694"/>
    <w:rsid w:val="00E27D75"/>
    <w:rsid w:val="00E27E03"/>
    <w:rsid w:val="00E30E15"/>
    <w:rsid w:val="00E31599"/>
    <w:rsid w:val="00E327D6"/>
    <w:rsid w:val="00E32B17"/>
    <w:rsid w:val="00E32CB0"/>
    <w:rsid w:val="00E33A71"/>
    <w:rsid w:val="00E34E91"/>
    <w:rsid w:val="00E3600A"/>
    <w:rsid w:val="00E361F9"/>
    <w:rsid w:val="00E36B6D"/>
    <w:rsid w:val="00E36C5D"/>
    <w:rsid w:val="00E37C8C"/>
    <w:rsid w:val="00E40405"/>
    <w:rsid w:val="00E42292"/>
    <w:rsid w:val="00E455E0"/>
    <w:rsid w:val="00E45681"/>
    <w:rsid w:val="00E45E13"/>
    <w:rsid w:val="00E461C9"/>
    <w:rsid w:val="00E470F4"/>
    <w:rsid w:val="00E47B82"/>
    <w:rsid w:val="00E5012A"/>
    <w:rsid w:val="00E50167"/>
    <w:rsid w:val="00E51449"/>
    <w:rsid w:val="00E520F5"/>
    <w:rsid w:val="00E52C23"/>
    <w:rsid w:val="00E5348E"/>
    <w:rsid w:val="00E53706"/>
    <w:rsid w:val="00E53C43"/>
    <w:rsid w:val="00E53C92"/>
    <w:rsid w:val="00E54D3C"/>
    <w:rsid w:val="00E55BFA"/>
    <w:rsid w:val="00E56A7D"/>
    <w:rsid w:val="00E56FA5"/>
    <w:rsid w:val="00E57F03"/>
    <w:rsid w:val="00E60A17"/>
    <w:rsid w:val="00E60CA8"/>
    <w:rsid w:val="00E60CD0"/>
    <w:rsid w:val="00E61196"/>
    <w:rsid w:val="00E625CE"/>
    <w:rsid w:val="00E6280C"/>
    <w:rsid w:val="00E633BA"/>
    <w:rsid w:val="00E63B0C"/>
    <w:rsid w:val="00E646DB"/>
    <w:rsid w:val="00E65015"/>
    <w:rsid w:val="00E6608A"/>
    <w:rsid w:val="00E6696F"/>
    <w:rsid w:val="00E66B46"/>
    <w:rsid w:val="00E66E0F"/>
    <w:rsid w:val="00E700FF"/>
    <w:rsid w:val="00E71321"/>
    <w:rsid w:val="00E7142E"/>
    <w:rsid w:val="00E718B5"/>
    <w:rsid w:val="00E72345"/>
    <w:rsid w:val="00E734C6"/>
    <w:rsid w:val="00E7580D"/>
    <w:rsid w:val="00E75B41"/>
    <w:rsid w:val="00E75C1D"/>
    <w:rsid w:val="00E75EB6"/>
    <w:rsid w:val="00E77178"/>
    <w:rsid w:val="00E80935"/>
    <w:rsid w:val="00E811CF"/>
    <w:rsid w:val="00E81391"/>
    <w:rsid w:val="00E81A86"/>
    <w:rsid w:val="00E81CB7"/>
    <w:rsid w:val="00E81FA5"/>
    <w:rsid w:val="00E829F4"/>
    <w:rsid w:val="00E83D02"/>
    <w:rsid w:val="00E841A2"/>
    <w:rsid w:val="00E845C1"/>
    <w:rsid w:val="00E853FA"/>
    <w:rsid w:val="00E85532"/>
    <w:rsid w:val="00E8593B"/>
    <w:rsid w:val="00E85C44"/>
    <w:rsid w:val="00E87726"/>
    <w:rsid w:val="00E87A12"/>
    <w:rsid w:val="00E87CF6"/>
    <w:rsid w:val="00E87EBC"/>
    <w:rsid w:val="00E90AD0"/>
    <w:rsid w:val="00E90C5D"/>
    <w:rsid w:val="00E92647"/>
    <w:rsid w:val="00E92BB5"/>
    <w:rsid w:val="00E92D00"/>
    <w:rsid w:val="00E930D3"/>
    <w:rsid w:val="00E93213"/>
    <w:rsid w:val="00E95170"/>
    <w:rsid w:val="00E95498"/>
    <w:rsid w:val="00E957A8"/>
    <w:rsid w:val="00E95E86"/>
    <w:rsid w:val="00E97217"/>
    <w:rsid w:val="00E972A0"/>
    <w:rsid w:val="00E97496"/>
    <w:rsid w:val="00E9774E"/>
    <w:rsid w:val="00E97921"/>
    <w:rsid w:val="00EA012A"/>
    <w:rsid w:val="00EA0187"/>
    <w:rsid w:val="00EA067A"/>
    <w:rsid w:val="00EA112D"/>
    <w:rsid w:val="00EA1719"/>
    <w:rsid w:val="00EA2468"/>
    <w:rsid w:val="00EA2550"/>
    <w:rsid w:val="00EA2629"/>
    <w:rsid w:val="00EA2715"/>
    <w:rsid w:val="00EA344B"/>
    <w:rsid w:val="00EA4FC4"/>
    <w:rsid w:val="00EA55BC"/>
    <w:rsid w:val="00EA6328"/>
    <w:rsid w:val="00EA7D1B"/>
    <w:rsid w:val="00EB02B9"/>
    <w:rsid w:val="00EB0588"/>
    <w:rsid w:val="00EB0D9D"/>
    <w:rsid w:val="00EB1BCA"/>
    <w:rsid w:val="00EB1D15"/>
    <w:rsid w:val="00EB25C7"/>
    <w:rsid w:val="00EB26D8"/>
    <w:rsid w:val="00EB2ED5"/>
    <w:rsid w:val="00EB326F"/>
    <w:rsid w:val="00EB4972"/>
    <w:rsid w:val="00EB4ACD"/>
    <w:rsid w:val="00EB50D3"/>
    <w:rsid w:val="00EB5373"/>
    <w:rsid w:val="00EB64BE"/>
    <w:rsid w:val="00EB65E1"/>
    <w:rsid w:val="00EB6758"/>
    <w:rsid w:val="00EB7739"/>
    <w:rsid w:val="00EB78E7"/>
    <w:rsid w:val="00EB7AAC"/>
    <w:rsid w:val="00EC0F6B"/>
    <w:rsid w:val="00EC18E0"/>
    <w:rsid w:val="00EC1AAB"/>
    <w:rsid w:val="00EC1C38"/>
    <w:rsid w:val="00EC2DB3"/>
    <w:rsid w:val="00EC37B5"/>
    <w:rsid w:val="00EC3998"/>
    <w:rsid w:val="00EC454A"/>
    <w:rsid w:val="00EC54CF"/>
    <w:rsid w:val="00EC5984"/>
    <w:rsid w:val="00EC5CAE"/>
    <w:rsid w:val="00EC6A84"/>
    <w:rsid w:val="00EC7851"/>
    <w:rsid w:val="00EC78F2"/>
    <w:rsid w:val="00EC7A6F"/>
    <w:rsid w:val="00EC7D75"/>
    <w:rsid w:val="00ED11A0"/>
    <w:rsid w:val="00ED35F4"/>
    <w:rsid w:val="00ED54C1"/>
    <w:rsid w:val="00ED651C"/>
    <w:rsid w:val="00ED6D9B"/>
    <w:rsid w:val="00ED70B7"/>
    <w:rsid w:val="00EE00F8"/>
    <w:rsid w:val="00EE12E7"/>
    <w:rsid w:val="00EE1608"/>
    <w:rsid w:val="00EE1C97"/>
    <w:rsid w:val="00EE2CCD"/>
    <w:rsid w:val="00EE31AA"/>
    <w:rsid w:val="00EE4397"/>
    <w:rsid w:val="00EE457C"/>
    <w:rsid w:val="00EE53D9"/>
    <w:rsid w:val="00EE5F27"/>
    <w:rsid w:val="00EE7CB9"/>
    <w:rsid w:val="00EF0474"/>
    <w:rsid w:val="00EF0879"/>
    <w:rsid w:val="00EF0B9E"/>
    <w:rsid w:val="00EF0F5D"/>
    <w:rsid w:val="00EF14FA"/>
    <w:rsid w:val="00EF151A"/>
    <w:rsid w:val="00EF1592"/>
    <w:rsid w:val="00EF2361"/>
    <w:rsid w:val="00EF2BEA"/>
    <w:rsid w:val="00EF3BBC"/>
    <w:rsid w:val="00EF40E1"/>
    <w:rsid w:val="00EF4B57"/>
    <w:rsid w:val="00EF7E15"/>
    <w:rsid w:val="00F01FA8"/>
    <w:rsid w:val="00F023B2"/>
    <w:rsid w:val="00F03791"/>
    <w:rsid w:val="00F03856"/>
    <w:rsid w:val="00F03BB9"/>
    <w:rsid w:val="00F04BD9"/>
    <w:rsid w:val="00F05639"/>
    <w:rsid w:val="00F06174"/>
    <w:rsid w:val="00F10B85"/>
    <w:rsid w:val="00F10B90"/>
    <w:rsid w:val="00F11651"/>
    <w:rsid w:val="00F12192"/>
    <w:rsid w:val="00F12922"/>
    <w:rsid w:val="00F1301B"/>
    <w:rsid w:val="00F13382"/>
    <w:rsid w:val="00F13847"/>
    <w:rsid w:val="00F13874"/>
    <w:rsid w:val="00F13E38"/>
    <w:rsid w:val="00F13EF2"/>
    <w:rsid w:val="00F15796"/>
    <w:rsid w:val="00F159E9"/>
    <w:rsid w:val="00F1642D"/>
    <w:rsid w:val="00F166BC"/>
    <w:rsid w:val="00F170AF"/>
    <w:rsid w:val="00F17EB7"/>
    <w:rsid w:val="00F205AF"/>
    <w:rsid w:val="00F20995"/>
    <w:rsid w:val="00F20D35"/>
    <w:rsid w:val="00F210E7"/>
    <w:rsid w:val="00F22A8D"/>
    <w:rsid w:val="00F25103"/>
    <w:rsid w:val="00F26EB2"/>
    <w:rsid w:val="00F27EE2"/>
    <w:rsid w:val="00F27F41"/>
    <w:rsid w:val="00F31E25"/>
    <w:rsid w:val="00F31FB3"/>
    <w:rsid w:val="00F32140"/>
    <w:rsid w:val="00F32C42"/>
    <w:rsid w:val="00F334B2"/>
    <w:rsid w:val="00F33ED1"/>
    <w:rsid w:val="00F33F88"/>
    <w:rsid w:val="00F34711"/>
    <w:rsid w:val="00F34A2B"/>
    <w:rsid w:val="00F34B7D"/>
    <w:rsid w:val="00F3510C"/>
    <w:rsid w:val="00F352DD"/>
    <w:rsid w:val="00F36830"/>
    <w:rsid w:val="00F36D75"/>
    <w:rsid w:val="00F37C32"/>
    <w:rsid w:val="00F37E08"/>
    <w:rsid w:val="00F408FA"/>
    <w:rsid w:val="00F4091F"/>
    <w:rsid w:val="00F40E0D"/>
    <w:rsid w:val="00F4123C"/>
    <w:rsid w:val="00F415D3"/>
    <w:rsid w:val="00F42600"/>
    <w:rsid w:val="00F42B53"/>
    <w:rsid w:val="00F437B8"/>
    <w:rsid w:val="00F4398E"/>
    <w:rsid w:val="00F43D26"/>
    <w:rsid w:val="00F43DA0"/>
    <w:rsid w:val="00F440AA"/>
    <w:rsid w:val="00F440D2"/>
    <w:rsid w:val="00F44484"/>
    <w:rsid w:val="00F44758"/>
    <w:rsid w:val="00F449F6"/>
    <w:rsid w:val="00F45197"/>
    <w:rsid w:val="00F45550"/>
    <w:rsid w:val="00F457EA"/>
    <w:rsid w:val="00F46367"/>
    <w:rsid w:val="00F46E02"/>
    <w:rsid w:val="00F47315"/>
    <w:rsid w:val="00F47489"/>
    <w:rsid w:val="00F47FE4"/>
    <w:rsid w:val="00F5073A"/>
    <w:rsid w:val="00F509E6"/>
    <w:rsid w:val="00F5114B"/>
    <w:rsid w:val="00F515CC"/>
    <w:rsid w:val="00F51B4F"/>
    <w:rsid w:val="00F5238B"/>
    <w:rsid w:val="00F52CD5"/>
    <w:rsid w:val="00F53BF8"/>
    <w:rsid w:val="00F54476"/>
    <w:rsid w:val="00F54BF6"/>
    <w:rsid w:val="00F54DE2"/>
    <w:rsid w:val="00F567AD"/>
    <w:rsid w:val="00F57952"/>
    <w:rsid w:val="00F60102"/>
    <w:rsid w:val="00F60C60"/>
    <w:rsid w:val="00F60DFD"/>
    <w:rsid w:val="00F60EBD"/>
    <w:rsid w:val="00F60F26"/>
    <w:rsid w:val="00F61667"/>
    <w:rsid w:val="00F6190C"/>
    <w:rsid w:val="00F638B4"/>
    <w:rsid w:val="00F63A5C"/>
    <w:rsid w:val="00F64000"/>
    <w:rsid w:val="00F6402C"/>
    <w:rsid w:val="00F6453F"/>
    <w:rsid w:val="00F6615C"/>
    <w:rsid w:val="00F66A70"/>
    <w:rsid w:val="00F67266"/>
    <w:rsid w:val="00F672DA"/>
    <w:rsid w:val="00F67C7B"/>
    <w:rsid w:val="00F67F91"/>
    <w:rsid w:val="00F718F7"/>
    <w:rsid w:val="00F71905"/>
    <w:rsid w:val="00F71B73"/>
    <w:rsid w:val="00F71DF4"/>
    <w:rsid w:val="00F72C42"/>
    <w:rsid w:val="00F74563"/>
    <w:rsid w:val="00F751D8"/>
    <w:rsid w:val="00F75D6A"/>
    <w:rsid w:val="00F75E5E"/>
    <w:rsid w:val="00F77221"/>
    <w:rsid w:val="00F7724A"/>
    <w:rsid w:val="00F77FC5"/>
    <w:rsid w:val="00F80211"/>
    <w:rsid w:val="00F807C0"/>
    <w:rsid w:val="00F808C6"/>
    <w:rsid w:val="00F80C3A"/>
    <w:rsid w:val="00F81B7D"/>
    <w:rsid w:val="00F82AFA"/>
    <w:rsid w:val="00F832A8"/>
    <w:rsid w:val="00F839B6"/>
    <w:rsid w:val="00F8400A"/>
    <w:rsid w:val="00F84595"/>
    <w:rsid w:val="00F8482A"/>
    <w:rsid w:val="00F85286"/>
    <w:rsid w:val="00F86713"/>
    <w:rsid w:val="00F86E23"/>
    <w:rsid w:val="00F86EB1"/>
    <w:rsid w:val="00F90035"/>
    <w:rsid w:val="00F90ACF"/>
    <w:rsid w:val="00F90D8B"/>
    <w:rsid w:val="00F91A18"/>
    <w:rsid w:val="00F927DF"/>
    <w:rsid w:val="00F943A5"/>
    <w:rsid w:val="00F95716"/>
    <w:rsid w:val="00F9598C"/>
    <w:rsid w:val="00F96D12"/>
    <w:rsid w:val="00F96D87"/>
    <w:rsid w:val="00F976F5"/>
    <w:rsid w:val="00F97E5E"/>
    <w:rsid w:val="00FA0D43"/>
    <w:rsid w:val="00FA168D"/>
    <w:rsid w:val="00FA1997"/>
    <w:rsid w:val="00FA20DE"/>
    <w:rsid w:val="00FA28F8"/>
    <w:rsid w:val="00FA2C63"/>
    <w:rsid w:val="00FA2E8D"/>
    <w:rsid w:val="00FA5A23"/>
    <w:rsid w:val="00FA79F8"/>
    <w:rsid w:val="00FB0D25"/>
    <w:rsid w:val="00FB1ACA"/>
    <w:rsid w:val="00FB211E"/>
    <w:rsid w:val="00FB21C3"/>
    <w:rsid w:val="00FB3845"/>
    <w:rsid w:val="00FB493B"/>
    <w:rsid w:val="00FB4A7A"/>
    <w:rsid w:val="00FB4FE5"/>
    <w:rsid w:val="00FB51B1"/>
    <w:rsid w:val="00FB5850"/>
    <w:rsid w:val="00FB68A2"/>
    <w:rsid w:val="00FB7693"/>
    <w:rsid w:val="00FC0EFA"/>
    <w:rsid w:val="00FC191F"/>
    <w:rsid w:val="00FC3990"/>
    <w:rsid w:val="00FC3DE5"/>
    <w:rsid w:val="00FC6554"/>
    <w:rsid w:val="00FC74F6"/>
    <w:rsid w:val="00FC780B"/>
    <w:rsid w:val="00FC7B84"/>
    <w:rsid w:val="00FD104E"/>
    <w:rsid w:val="00FD1BFC"/>
    <w:rsid w:val="00FD1DD3"/>
    <w:rsid w:val="00FD1DEB"/>
    <w:rsid w:val="00FD2989"/>
    <w:rsid w:val="00FD3E2B"/>
    <w:rsid w:val="00FD4333"/>
    <w:rsid w:val="00FD46BE"/>
    <w:rsid w:val="00FD4D62"/>
    <w:rsid w:val="00FD5911"/>
    <w:rsid w:val="00FD6179"/>
    <w:rsid w:val="00FD654F"/>
    <w:rsid w:val="00FD6614"/>
    <w:rsid w:val="00FD6A3F"/>
    <w:rsid w:val="00FD6CA1"/>
    <w:rsid w:val="00FD7808"/>
    <w:rsid w:val="00FD7D0B"/>
    <w:rsid w:val="00FD7D62"/>
    <w:rsid w:val="00FE01E8"/>
    <w:rsid w:val="00FE1FFC"/>
    <w:rsid w:val="00FE26D1"/>
    <w:rsid w:val="00FE2F2B"/>
    <w:rsid w:val="00FE3440"/>
    <w:rsid w:val="00FE3A09"/>
    <w:rsid w:val="00FE3FB3"/>
    <w:rsid w:val="00FE50D8"/>
    <w:rsid w:val="00FE619B"/>
    <w:rsid w:val="00FE6975"/>
    <w:rsid w:val="00FE6A55"/>
    <w:rsid w:val="00FE6E46"/>
    <w:rsid w:val="00FE75D1"/>
    <w:rsid w:val="00FF03DA"/>
    <w:rsid w:val="00FF0786"/>
    <w:rsid w:val="00FF10FF"/>
    <w:rsid w:val="00FF1153"/>
    <w:rsid w:val="00FF195D"/>
    <w:rsid w:val="00FF1F2E"/>
    <w:rsid w:val="00FF2485"/>
    <w:rsid w:val="00FF4366"/>
    <w:rsid w:val="00FF4C6B"/>
    <w:rsid w:val="00FF5D87"/>
    <w:rsid w:val="00FF5E8B"/>
    <w:rsid w:val="00FF72DA"/>
    <w:rsid w:val="00FF792E"/>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5:docId w15:val="{8DC7C756-DA93-4EFC-9052-683D2A746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503808"/>
    <w:pPr>
      <w:spacing w:before="120" w:beforeAutospacing="0" w:after="120" w:afterAutospacing="0"/>
    </w:pPr>
    <w:rPr>
      <w:rFonts w:eastAsia="Batang"/>
      <w:b w:val="0"/>
      <w:sz w:val="24"/>
      <w:szCs w:val="24"/>
      <w:lang w:eastAsia="es-C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5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paragraph" w:styleId="NormalWeb">
    <w:name w:val="Normal (Web)"/>
    <w:basedOn w:val="Normal"/>
    <w:uiPriority w:val="99"/>
    <w:semiHidden/>
    <w:unhideWhenUsed/>
    <w:rsid w:val="001122A4"/>
    <w:pPr>
      <w:spacing w:before="100" w:beforeAutospacing="1" w:after="100" w:afterAutospacing="1" w:line="240" w:lineRule="auto"/>
      <w:jc w:val="left"/>
    </w:pPr>
    <w:rPr>
      <w:rFonts w:eastAsia="Times New Roman"/>
    </w:rPr>
  </w:style>
  <w:style w:type="paragraph" w:styleId="Sinespaciado">
    <w:name w:val="No Spacing"/>
    <w:uiPriority w:val="1"/>
    <w:qFormat/>
    <w:rsid w:val="00541CF3"/>
    <w:pPr>
      <w:spacing w:before="0" w:beforeAutospacing="0" w:after="0" w:afterAutospacing="0" w:line="240" w:lineRule="auto"/>
    </w:pPr>
    <w:rPr>
      <w:rFonts w:eastAsia="Batang"/>
      <w:b w:val="0"/>
      <w:sz w:val="24"/>
      <w:szCs w:val="24"/>
      <w:lang w:eastAsia="es-C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379695934">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 w:id="2067214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B052A6-389D-4486-8708-FECB88F29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1275</Words>
  <Characters>7014</Characters>
  <Application>Microsoft Office Word</Application>
  <DocSecurity>0</DocSecurity>
  <Lines>58</Lines>
  <Paragraphs>16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sfondo</dc:creator>
  <cp:lastModifiedBy>Colegio de Periodistas COLPER</cp:lastModifiedBy>
  <cp:revision>2</cp:revision>
  <cp:lastPrinted>2016-03-07T17:08:00Z</cp:lastPrinted>
  <dcterms:created xsi:type="dcterms:W3CDTF">2016-06-21T22:21:00Z</dcterms:created>
  <dcterms:modified xsi:type="dcterms:W3CDTF">2016-06-21T22:21:00Z</dcterms:modified>
</cp:coreProperties>
</file>