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A5" w:rsidRPr="007971BE" w:rsidRDefault="006A67A5" w:rsidP="006A67A5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04</w:t>
      </w:r>
      <w:r w:rsidRPr="007971BE">
        <w:rPr>
          <w:rFonts w:eastAsia="Times New Roman"/>
          <w:b/>
          <w:bCs/>
          <w:kern w:val="36"/>
          <w:lang w:val="es-ES" w:eastAsia="es-ES"/>
        </w:rPr>
        <w:t>-14</w:t>
      </w:r>
    </w:p>
    <w:p w:rsidR="006A67A5" w:rsidRPr="007971BE" w:rsidRDefault="006A67A5" w:rsidP="006A67A5">
      <w:pPr>
        <w:spacing w:before="0" w:after="0"/>
        <w:contextualSpacing/>
        <w:rPr>
          <w:lang w:val="es-MX"/>
        </w:rPr>
      </w:pPr>
    </w:p>
    <w:p w:rsidR="006A67A5" w:rsidRPr="007971BE" w:rsidRDefault="006A67A5" w:rsidP="006A67A5">
      <w:pPr>
        <w:spacing w:before="0" w:after="0"/>
        <w:rPr>
          <w:rFonts w:eastAsia="Times New Roman"/>
          <w:b/>
          <w:bCs/>
          <w:lang w:val="es-ES" w:eastAsia="es-ES"/>
        </w:rPr>
      </w:pPr>
      <w:r w:rsidRPr="007971BE">
        <w:rPr>
          <w:lang w:val="es-MX"/>
        </w:rPr>
        <w:t>Sesión Ordinar</w:t>
      </w:r>
      <w:r>
        <w:rPr>
          <w:lang w:val="es-MX"/>
        </w:rPr>
        <w:t xml:space="preserve">ia número cero </w:t>
      </w:r>
      <w:r w:rsidR="00514B53">
        <w:rPr>
          <w:lang w:val="es-MX"/>
        </w:rPr>
        <w:t>cuatro</w:t>
      </w:r>
      <w:r>
        <w:rPr>
          <w:lang w:val="es-MX"/>
        </w:rPr>
        <w:t xml:space="preserve"> del lunes 3 de febr</w:t>
      </w:r>
      <w:r w:rsidRPr="007971BE">
        <w:rPr>
          <w:lang w:val="es-MX"/>
        </w:rPr>
        <w:t>ero de</w:t>
      </w:r>
      <w:r w:rsidR="00D550BB">
        <w:rPr>
          <w:lang w:val="es-MX"/>
        </w:rPr>
        <w:t>l</w:t>
      </w:r>
      <w:r w:rsidRPr="007971BE">
        <w:rPr>
          <w:lang w:val="es-MX"/>
        </w:rPr>
        <w:t xml:space="preserve"> dos mil catorce. Inicio de la sesión a las diecisiete horas y cuarenta minutos en el Colegio de Periodistas</w:t>
      </w:r>
    </w:p>
    <w:p w:rsidR="006A67A5" w:rsidRPr="00D013A8" w:rsidRDefault="006A67A5" w:rsidP="006A67A5">
      <w:pPr>
        <w:spacing w:before="0" w:after="0"/>
        <w:jc w:val="left"/>
        <w:rPr>
          <w:b/>
          <w:lang w:val="es-MX"/>
        </w:rPr>
      </w:pPr>
      <w:r w:rsidRPr="00D013A8">
        <w:rPr>
          <w:rFonts w:eastAsia="Times New Roman"/>
          <w:b/>
          <w:bCs/>
          <w:sz w:val="16"/>
          <w:szCs w:val="16"/>
          <w:lang w:val="es-ES" w:eastAsia="es-ES"/>
        </w:rPr>
        <w:t xml:space="preserve">                                                              </w:t>
      </w:r>
      <w:r w:rsidRPr="00D013A8">
        <w:rPr>
          <w:b/>
          <w:lang w:val="es-MX"/>
        </w:rPr>
        <w:t xml:space="preserve">       </w:t>
      </w:r>
    </w:p>
    <w:p w:rsidR="006A67A5" w:rsidRPr="007971BE" w:rsidRDefault="006A67A5" w:rsidP="006A67A5">
      <w:pPr>
        <w:contextualSpacing/>
        <w:rPr>
          <w:b/>
          <w:lang w:val="es-MX"/>
        </w:rPr>
      </w:pPr>
      <w:r w:rsidRPr="007971BE">
        <w:rPr>
          <w:b/>
          <w:lang w:val="es-MX"/>
        </w:rPr>
        <w:t>Presentes:</w:t>
      </w:r>
    </w:p>
    <w:p w:rsidR="006A67A5" w:rsidRPr="007971BE" w:rsidRDefault="006A67A5" w:rsidP="00B868E7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Guillermo Cubillos Sánchez</w:t>
      </w:r>
      <w:r w:rsidRPr="007971BE">
        <w:rPr>
          <w:lang w:val="es-MX"/>
        </w:rPr>
        <w:tab/>
        <w:t>Presidente</w:t>
      </w:r>
    </w:p>
    <w:p w:rsidR="006A67A5" w:rsidRDefault="006A67A5" w:rsidP="00B868E7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 xml:space="preserve">Martín Chinchilla Castro  </w:t>
      </w:r>
      <w:r w:rsidRPr="007971BE">
        <w:rPr>
          <w:lang w:val="es-MX"/>
        </w:rPr>
        <w:tab/>
        <w:t>Tesorero</w:t>
      </w:r>
    </w:p>
    <w:p w:rsidR="006A67A5" w:rsidRPr="007971BE" w:rsidRDefault="006A67A5" w:rsidP="00B868E7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 xml:space="preserve">Rosa Isabel Arguello Mora, </w:t>
      </w:r>
      <w:r>
        <w:rPr>
          <w:lang w:val="es-MX"/>
        </w:rPr>
        <w:tab/>
      </w:r>
      <w:r w:rsidRPr="007971BE">
        <w:rPr>
          <w:lang w:val="es-MX"/>
        </w:rPr>
        <w:t>Vocal II</w:t>
      </w:r>
    </w:p>
    <w:p w:rsidR="006A67A5" w:rsidRPr="007971BE" w:rsidRDefault="006A67A5" w:rsidP="00B868E7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Ricardo Osorno Fallas</w:t>
      </w:r>
      <w:r w:rsidRPr="007971BE">
        <w:rPr>
          <w:lang w:val="es-MX"/>
        </w:rPr>
        <w:tab/>
        <w:t>Fiscal</w:t>
      </w:r>
    </w:p>
    <w:p w:rsidR="006A67A5" w:rsidRDefault="006A67A5" w:rsidP="00B868E7">
      <w:pPr>
        <w:spacing w:before="0" w:after="0" w:line="240" w:lineRule="auto"/>
        <w:rPr>
          <w:lang w:val="es-MX"/>
        </w:rPr>
      </w:pPr>
      <w:proofErr w:type="spellStart"/>
      <w:r w:rsidRPr="007971BE">
        <w:rPr>
          <w:lang w:val="es-MX"/>
        </w:rPr>
        <w:t>Róger</w:t>
      </w:r>
      <w:proofErr w:type="spellEnd"/>
      <w:r w:rsidRPr="007971BE">
        <w:rPr>
          <w:lang w:val="es-MX"/>
        </w:rPr>
        <w:t xml:space="preserve"> Herrera Hidalgo </w:t>
      </w:r>
      <w:r w:rsidRPr="007971BE">
        <w:rPr>
          <w:lang w:val="es-MX"/>
        </w:rPr>
        <w:tab/>
        <w:t>Administrador</w:t>
      </w:r>
    </w:p>
    <w:p w:rsidR="006A67A5" w:rsidRPr="00F15674" w:rsidRDefault="006A67A5" w:rsidP="006A67A5">
      <w:pPr>
        <w:spacing w:line="240" w:lineRule="auto"/>
        <w:rPr>
          <w:sz w:val="16"/>
          <w:lang w:val="es-MX"/>
        </w:rPr>
      </w:pPr>
    </w:p>
    <w:p w:rsidR="006A67A5" w:rsidRPr="00626541" w:rsidRDefault="006A67A5" w:rsidP="00626541">
      <w:pPr>
        <w:rPr>
          <w:b/>
          <w:i/>
          <w:lang w:val="es-MX"/>
        </w:rPr>
      </w:pPr>
      <w:r w:rsidRPr="00626541">
        <w:rPr>
          <w:b/>
          <w:i/>
          <w:lang w:val="es-MX"/>
        </w:rPr>
        <w:t xml:space="preserve">Ausentes con justificación la señora Jéssica Zeledón, </w:t>
      </w:r>
      <w:r w:rsidR="00D550BB" w:rsidRPr="00626541">
        <w:rPr>
          <w:b/>
          <w:i/>
          <w:lang w:val="es-MX"/>
        </w:rPr>
        <w:t>S</w:t>
      </w:r>
      <w:r w:rsidRPr="00626541">
        <w:rPr>
          <w:b/>
          <w:i/>
          <w:lang w:val="es-MX"/>
        </w:rPr>
        <w:t>ecretaria y Gustavo A. Zeledón Cantillo, Vocal 1.</w:t>
      </w:r>
    </w:p>
    <w:p w:rsidR="00626541" w:rsidRPr="00626541" w:rsidRDefault="00626541" w:rsidP="00835E6A">
      <w:pPr>
        <w:contextualSpacing/>
        <w:rPr>
          <w:b/>
          <w:i/>
          <w:sz w:val="14"/>
          <w:szCs w:val="22"/>
          <w:lang w:val="es-MX"/>
        </w:rPr>
      </w:pPr>
    </w:p>
    <w:p w:rsidR="00503808" w:rsidRPr="00C76D69" w:rsidRDefault="00503808" w:rsidP="00835E6A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835E6A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4F4118">
        <w:rPr>
          <w:szCs w:val="22"/>
          <w:lang w:val="es-MX"/>
        </w:rPr>
        <w:t>0</w:t>
      </w:r>
      <w:r w:rsidR="007D35D7">
        <w:rPr>
          <w:szCs w:val="22"/>
          <w:lang w:val="es-MX"/>
        </w:rPr>
        <w:t>3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 ordinaria </w:t>
      </w:r>
      <w:r w:rsidR="009F5379" w:rsidRPr="00C76D69">
        <w:rPr>
          <w:szCs w:val="22"/>
          <w:lang w:val="es-MX"/>
        </w:rPr>
        <w:t xml:space="preserve">del </w:t>
      </w:r>
      <w:r w:rsidR="00C76D69">
        <w:rPr>
          <w:szCs w:val="22"/>
          <w:lang w:val="es-MX"/>
        </w:rPr>
        <w:t xml:space="preserve">lunes </w:t>
      </w:r>
      <w:r w:rsidR="00854C11">
        <w:rPr>
          <w:szCs w:val="22"/>
          <w:lang w:val="es-MX"/>
        </w:rPr>
        <w:t>2</w:t>
      </w:r>
      <w:r w:rsidR="007D35D7">
        <w:rPr>
          <w:szCs w:val="22"/>
          <w:lang w:val="es-MX"/>
        </w:rPr>
        <w:t>7</w:t>
      </w:r>
      <w:r w:rsidR="009F5379" w:rsidRPr="00C76D69">
        <w:rPr>
          <w:szCs w:val="22"/>
          <w:lang w:val="es-MX"/>
        </w:rPr>
        <w:t xml:space="preserve"> de </w:t>
      </w:r>
      <w:r w:rsidR="00C76D69">
        <w:rPr>
          <w:szCs w:val="22"/>
          <w:lang w:val="es-MX"/>
        </w:rPr>
        <w:t>enero</w:t>
      </w:r>
      <w:r w:rsidR="004F4118">
        <w:rPr>
          <w:szCs w:val="22"/>
          <w:lang w:val="es-MX"/>
        </w:rPr>
        <w:t xml:space="preserve"> del 2014</w:t>
      </w:r>
      <w:r w:rsidR="00276087" w:rsidRPr="00C76D69">
        <w:rPr>
          <w:szCs w:val="22"/>
          <w:lang w:val="es-MX"/>
        </w:rPr>
        <w:t>.</w:t>
      </w:r>
      <w:r w:rsidRPr="00C76D69">
        <w:rPr>
          <w:szCs w:val="22"/>
          <w:lang w:val="es-MX"/>
        </w:rPr>
        <w:t xml:space="preserve"> </w:t>
      </w:r>
    </w:p>
    <w:p w:rsidR="00503808" w:rsidRDefault="00503808" w:rsidP="00835E6A">
      <w:pPr>
        <w:spacing w:before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5877F4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8660D2">
        <w:rPr>
          <w:b/>
          <w:i/>
          <w:szCs w:val="22"/>
          <w:lang w:val="es-MX"/>
        </w:rPr>
        <w:t>04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626541" w:rsidRDefault="00503808" w:rsidP="00835E6A">
      <w:pPr>
        <w:spacing w:before="240"/>
        <w:rPr>
          <w:b/>
          <w:i/>
          <w:szCs w:val="22"/>
          <w:lang w:val="es-MX"/>
        </w:rPr>
      </w:pPr>
      <w:r w:rsidRPr="00626541">
        <w:rPr>
          <w:b/>
          <w:i/>
          <w:szCs w:val="22"/>
          <w:lang w:val="es-MX"/>
        </w:rPr>
        <w:t>ARTICULO SEGUNDO: SEGUIMIENTO DE ACUERDOS</w:t>
      </w:r>
    </w:p>
    <w:p w:rsidR="00503808" w:rsidRPr="00626541" w:rsidRDefault="00626541" w:rsidP="00835E6A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503808" w:rsidRPr="00626541">
        <w:rPr>
          <w:szCs w:val="22"/>
          <w:lang w:val="es-MX"/>
        </w:rPr>
        <w:t>Ver control de acuerdos</w:t>
      </w:r>
    </w:p>
    <w:p w:rsidR="00AE04AD" w:rsidRPr="00D62824" w:rsidRDefault="00C2062A" w:rsidP="00514B53">
      <w:pPr>
        <w:rPr>
          <w:i/>
          <w:szCs w:val="22"/>
          <w:lang w:val="es-MX"/>
        </w:rPr>
      </w:pPr>
      <w:r w:rsidRPr="00D62824">
        <w:rPr>
          <w:b/>
          <w:i/>
          <w:szCs w:val="22"/>
          <w:lang w:val="es-MX"/>
        </w:rPr>
        <w:t>ARTÍCULO TERCERO</w:t>
      </w:r>
      <w:r w:rsidRPr="00D62824">
        <w:rPr>
          <w:i/>
          <w:szCs w:val="22"/>
          <w:lang w:val="es-MX"/>
        </w:rPr>
        <w:t xml:space="preserve">: </w:t>
      </w:r>
      <w:r w:rsidR="00503808" w:rsidRPr="00D62824">
        <w:rPr>
          <w:i/>
          <w:szCs w:val="22"/>
          <w:lang w:val="es-MX"/>
        </w:rPr>
        <w:t>CRÉDITOS</w:t>
      </w:r>
    </w:p>
    <w:p w:rsidR="00894378" w:rsidRDefault="00894378" w:rsidP="00AA11DA">
      <w:pPr>
        <w:rPr>
          <w:szCs w:val="22"/>
          <w:lang w:val="es-MX"/>
        </w:rPr>
      </w:pPr>
      <w:r w:rsidRPr="00894378">
        <w:rPr>
          <w:szCs w:val="22"/>
          <w:lang w:val="es-MX"/>
        </w:rPr>
        <w:t>3.</w:t>
      </w:r>
      <w:r w:rsidR="00F6190C">
        <w:rPr>
          <w:szCs w:val="22"/>
          <w:lang w:val="es-MX"/>
        </w:rPr>
        <w:t>1</w:t>
      </w:r>
      <w:r w:rsidRPr="00894378">
        <w:rPr>
          <w:szCs w:val="22"/>
          <w:lang w:val="es-MX"/>
        </w:rPr>
        <w:t xml:space="preserve"> </w:t>
      </w:r>
      <w:r w:rsidR="007D35D7">
        <w:rPr>
          <w:szCs w:val="22"/>
          <w:lang w:val="es-MX"/>
        </w:rPr>
        <w:t xml:space="preserve">Crédito personal fiduciario </w:t>
      </w:r>
      <w:r>
        <w:rPr>
          <w:szCs w:val="22"/>
          <w:lang w:val="es-MX"/>
        </w:rPr>
        <w:t>por un monto de ¢</w:t>
      </w:r>
      <w:r w:rsidR="007D35D7">
        <w:rPr>
          <w:szCs w:val="22"/>
          <w:lang w:val="es-MX"/>
        </w:rPr>
        <w:t xml:space="preserve">8.000.000.00 a un plazo </w:t>
      </w:r>
      <w:r>
        <w:rPr>
          <w:szCs w:val="22"/>
          <w:lang w:val="es-MX"/>
        </w:rPr>
        <w:t>de</w:t>
      </w:r>
      <w:r w:rsidR="007D35D7">
        <w:rPr>
          <w:szCs w:val="22"/>
          <w:lang w:val="es-MX"/>
        </w:rPr>
        <w:t xml:space="preserve"> 96 meses, tasa de interés del 16% y cuota mensual de ¢150.829.79.</w:t>
      </w:r>
    </w:p>
    <w:p w:rsidR="00894378" w:rsidRPr="005877F4" w:rsidRDefault="00626ED7" w:rsidP="000C34FD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075015">
        <w:rPr>
          <w:b/>
          <w:i/>
          <w:szCs w:val="22"/>
          <w:lang w:val="es-MX"/>
        </w:rPr>
        <w:t>0</w:t>
      </w:r>
      <w:r w:rsidR="005877F4">
        <w:rPr>
          <w:b/>
          <w:i/>
          <w:szCs w:val="22"/>
          <w:lang w:val="es-MX"/>
        </w:rPr>
        <w:t>2</w:t>
      </w:r>
      <w:r w:rsidR="00075015">
        <w:rPr>
          <w:b/>
          <w:i/>
          <w:szCs w:val="22"/>
          <w:lang w:val="es-MX"/>
        </w:rPr>
        <w:t>-</w:t>
      </w:r>
      <w:r w:rsidR="008660D2">
        <w:rPr>
          <w:b/>
          <w:i/>
          <w:szCs w:val="22"/>
          <w:lang w:val="es-MX"/>
        </w:rPr>
        <w:t>0</w:t>
      </w:r>
      <w:r w:rsidR="00075015">
        <w:rPr>
          <w:b/>
          <w:i/>
          <w:szCs w:val="22"/>
          <w:lang w:val="es-MX"/>
        </w:rPr>
        <w:t>4: Se aprueba</w:t>
      </w:r>
      <w:r>
        <w:rPr>
          <w:b/>
          <w:i/>
          <w:szCs w:val="22"/>
          <w:lang w:val="es-MX"/>
        </w:rPr>
        <w:t xml:space="preserve"> la solicitud de crédito a</w:t>
      </w:r>
      <w:r w:rsidR="007D35D7">
        <w:rPr>
          <w:b/>
          <w:i/>
          <w:szCs w:val="22"/>
          <w:lang w:val="es-MX"/>
        </w:rPr>
        <w:t xml:space="preserve"> </w:t>
      </w:r>
      <w:r w:rsidR="00894378" w:rsidRPr="00E90C5D">
        <w:rPr>
          <w:b/>
          <w:i/>
          <w:szCs w:val="22"/>
          <w:lang w:val="es-MX"/>
        </w:rPr>
        <w:t>l</w:t>
      </w:r>
      <w:r w:rsidR="007D35D7">
        <w:rPr>
          <w:b/>
          <w:i/>
          <w:szCs w:val="22"/>
          <w:lang w:val="es-MX"/>
        </w:rPr>
        <w:t xml:space="preserve">a </w:t>
      </w:r>
      <w:r>
        <w:rPr>
          <w:b/>
          <w:i/>
          <w:szCs w:val="22"/>
          <w:lang w:val="es-MX"/>
        </w:rPr>
        <w:t>colegiad</w:t>
      </w:r>
      <w:r w:rsidR="007D35D7">
        <w:rPr>
          <w:b/>
          <w:i/>
          <w:szCs w:val="22"/>
          <w:lang w:val="es-MX"/>
        </w:rPr>
        <w:t>a</w:t>
      </w:r>
      <w:r w:rsidR="00854C11">
        <w:rPr>
          <w:b/>
          <w:i/>
          <w:szCs w:val="22"/>
          <w:lang w:val="es-MX"/>
        </w:rPr>
        <w:t>,</w:t>
      </w:r>
      <w:r w:rsidR="00894378" w:rsidRPr="00E90C5D">
        <w:rPr>
          <w:b/>
          <w:i/>
          <w:szCs w:val="22"/>
          <w:lang w:val="es-MX"/>
        </w:rPr>
        <w:t xml:space="preserve"> por un monto de ¢</w:t>
      </w:r>
      <w:r w:rsidR="007D35D7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.000.000.00</w:t>
      </w:r>
      <w:r w:rsidR="007D35D7">
        <w:rPr>
          <w:b/>
          <w:i/>
          <w:szCs w:val="22"/>
          <w:lang w:val="es-MX"/>
        </w:rPr>
        <w:t xml:space="preserve">, a un plazo </w:t>
      </w:r>
      <w:r w:rsidR="00894378" w:rsidRPr="00E90C5D">
        <w:rPr>
          <w:b/>
          <w:i/>
          <w:szCs w:val="22"/>
          <w:lang w:val="es-MX"/>
        </w:rPr>
        <w:t>de</w:t>
      </w:r>
      <w:r>
        <w:rPr>
          <w:b/>
          <w:i/>
          <w:szCs w:val="22"/>
          <w:lang w:val="es-MX"/>
        </w:rPr>
        <w:t xml:space="preserve"> </w:t>
      </w:r>
      <w:r w:rsidR="007D35D7">
        <w:rPr>
          <w:b/>
          <w:i/>
          <w:szCs w:val="22"/>
          <w:lang w:val="es-MX"/>
        </w:rPr>
        <w:t>96</w:t>
      </w:r>
      <w:r w:rsidR="00894378" w:rsidRPr="00E90C5D">
        <w:rPr>
          <w:b/>
          <w:i/>
          <w:szCs w:val="22"/>
          <w:lang w:val="es-MX"/>
        </w:rPr>
        <w:t xml:space="preserve"> meses</w:t>
      </w:r>
      <w:r w:rsidR="007D35D7">
        <w:rPr>
          <w:b/>
          <w:i/>
          <w:szCs w:val="22"/>
          <w:lang w:val="es-MX"/>
        </w:rPr>
        <w:t xml:space="preserve">, </w:t>
      </w:r>
      <w:r w:rsidR="00894378" w:rsidRPr="00E90C5D">
        <w:rPr>
          <w:b/>
          <w:i/>
          <w:szCs w:val="22"/>
          <w:lang w:val="es-MX"/>
        </w:rPr>
        <w:t xml:space="preserve">tasa de interés del </w:t>
      </w:r>
      <w:r w:rsidR="007D35D7">
        <w:rPr>
          <w:b/>
          <w:i/>
          <w:szCs w:val="22"/>
          <w:lang w:val="es-MX"/>
        </w:rPr>
        <w:t xml:space="preserve">16% y cuota mensual de ¢150.829.79. </w:t>
      </w:r>
      <w:r w:rsidR="00075015" w:rsidRPr="005877F4">
        <w:rPr>
          <w:b/>
          <w:i/>
          <w:szCs w:val="22"/>
          <w:lang w:val="es-MX"/>
        </w:rPr>
        <w:t xml:space="preserve">Si bien el reglamento de crédito para esta línea tiene un límite de 6 millones de colones, este consejo considera pertinente aprobar la solicitud por 8 millones tomando en cuenta que la colega demuestra recibir ingresos que le permitirán cumplir con su </w:t>
      </w:r>
      <w:r w:rsidR="00075015" w:rsidRPr="005877F4">
        <w:rPr>
          <w:b/>
          <w:i/>
          <w:szCs w:val="22"/>
          <w:lang w:val="es-MX"/>
        </w:rPr>
        <w:lastRenderedPageBreak/>
        <w:t xml:space="preserve">responsabilidad. </w:t>
      </w:r>
      <w:r w:rsidR="00EB02DD" w:rsidRPr="005877F4">
        <w:rPr>
          <w:b/>
          <w:i/>
          <w:szCs w:val="22"/>
          <w:lang w:val="es-MX"/>
        </w:rPr>
        <w:t>Además la colega, c</w:t>
      </w:r>
      <w:r w:rsidR="00894378" w:rsidRPr="005877F4">
        <w:rPr>
          <w:b/>
          <w:i/>
          <w:szCs w:val="22"/>
          <w:lang w:val="es-MX"/>
        </w:rPr>
        <w:t xml:space="preserve">umple con lo establecido en el Reglamento de Crédito y de acuerdo con la recomendación técnica del administrador. </w:t>
      </w:r>
    </w:p>
    <w:p w:rsidR="00981D54" w:rsidRPr="00981D54" w:rsidRDefault="00242F57" w:rsidP="000C34FD">
      <w:pPr>
        <w:pStyle w:val="Sinespaciado"/>
        <w:spacing w:before="240" w:after="120" w:line="360" w:lineRule="auto"/>
        <w:rPr>
          <w:lang w:val="es-MX"/>
        </w:rPr>
      </w:pPr>
      <w:r w:rsidRPr="00981D54">
        <w:rPr>
          <w:lang w:val="es-MX"/>
        </w:rPr>
        <w:t>3.</w:t>
      </w:r>
      <w:r w:rsidR="009B15B2">
        <w:rPr>
          <w:lang w:val="es-MX"/>
        </w:rPr>
        <w:t>2</w:t>
      </w:r>
      <w:r w:rsidRPr="00981D54">
        <w:rPr>
          <w:lang w:val="es-MX"/>
        </w:rPr>
        <w:t xml:space="preserve"> </w:t>
      </w:r>
      <w:r w:rsidR="007D35D7">
        <w:rPr>
          <w:lang w:val="es-MX"/>
        </w:rPr>
        <w:t xml:space="preserve">Crédito personal fiduciario por un monto de ¢6.000.000.00 a </w:t>
      </w:r>
      <w:r w:rsidR="00981D54" w:rsidRPr="00981D54">
        <w:rPr>
          <w:lang w:val="es-MX"/>
        </w:rPr>
        <w:t>un plazo</w:t>
      </w:r>
      <w:r w:rsidR="007D35D7">
        <w:rPr>
          <w:lang w:val="es-MX"/>
        </w:rPr>
        <w:t xml:space="preserve"> </w:t>
      </w:r>
      <w:r w:rsidR="00981D54" w:rsidRPr="00981D54">
        <w:rPr>
          <w:lang w:val="es-MX"/>
        </w:rPr>
        <w:t>de</w:t>
      </w:r>
      <w:r w:rsidR="007D35D7">
        <w:rPr>
          <w:lang w:val="es-MX"/>
        </w:rPr>
        <w:t xml:space="preserve"> 96</w:t>
      </w:r>
      <w:r w:rsidR="00981D54" w:rsidRPr="00981D54">
        <w:rPr>
          <w:lang w:val="es-MX"/>
        </w:rPr>
        <w:t xml:space="preserve"> meses, tasa de interés del </w:t>
      </w:r>
      <w:r w:rsidR="007D35D7">
        <w:rPr>
          <w:lang w:val="es-MX"/>
        </w:rPr>
        <w:t>16</w:t>
      </w:r>
      <w:r w:rsidR="00981D54" w:rsidRPr="00981D54">
        <w:rPr>
          <w:lang w:val="es-MX"/>
        </w:rPr>
        <w:t>%</w:t>
      </w:r>
      <w:r w:rsidR="004E49C9">
        <w:rPr>
          <w:lang w:val="es-MX"/>
        </w:rPr>
        <w:t xml:space="preserve"> y cuota mensual de ¢</w:t>
      </w:r>
      <w:r w:rsidR="007D35D7">
        <w:rPr>
          <w:lang w:val="es-MX"/>
        </w:rPr>
        <w:t>113.122.37.</w:t>
      </w:r>
      <w:r w:rsidR="004E49C9">
        <w:rPr>
          <w:lang w:val="es-MX"/>
        </w:rPr>
        <w:t xml:space="preserve"> </w:t>
      </w:r>
    </w:p>
    <w:p w:rsidR="007D35D7" w:rsidRPr="00900843" w:rsidRDefault="007D35D7" w:rsidP="000C34FD">
      <w:pPr>
        <w:pStyle w:val="Sinespaciado"/>
        <w:spacing w:before="240" w:after="120" w:line="360" w:lineRule="auto"/>
        <w:rPr>
          <w:b/>
          <w:i/>
          <w:lang w:val="es-MX"/>
        </w:rPr>
      </w:pPr>
      <w:r w:rsidRPr="00900843">
        <w:rPr>
          <w:b/>
          <w:i/>
          <w:lang w:val="es-MX"/>
        </w:rPr>
        <w:t xml:space="preserve">Acuerdo </w:t>
      </w:r>
      <w:r w:rsidR="00EB02DD" w:rsidRPr="00900843">
        <w:rPr>
          <w:b/>
          <w:i/>
          <w:lang w:val="es-MX"/>
        </w:rPr>
        <w:t>0</w:t>
      </w:r>
      <w:r w:rsidR="005877F4">
        <w:rPr>
          <w:b/>
          <w:i/>
          <w:lang w:val="es-MX"/>
        </w:rPr>
        <w:t>3</w:t>
      </w:r>
      <w:r w:rsidR="00EB02DD" w:rsidRPr="00900843">
        <w:rPr>
          <w:b/>
          <w:i/>
          <w:lang w:val="es-MX"/>
        </w:rPr>
        <w:t>-</w:t>
      </w:r>
      <w:r w:rsidR="008660D2">
        <w:rPr>
          <w:b/>
          <w:i/>
          <w:lang w:val="es-MX"/>
        </w:rPr>
        <w:t>0</w:t>
      </w:r>
      <w:r w:rsidR="00EB02DD" w:rsidRPr="00900843">
        <w:rPr>
          <w:b/>
          <w:i/>
          <w:lang w:val="es-MX"/>
        </w:rPr>
        <w:t>4: Se aprueba</w:t>
      </w:r>
      <w:r w:rsidRPr="00900843">
        <w:rPr>
          <w:b/>
          <w:i/>
          <w:lang w:val="es-MX"/>
        </w:rPr>
        <w:t xml:space="preserve"> la solicitud de crédito a la colegiada, por un monto de ¢6.000.000.00, a un plazo de 96 meses, tasa de interés del 16% y cuota mensual de ¢113.122.37. Cumple con lo establecido en el Reglamento de Crédito y de acuerdo con la recomendación técnica del administrador. </w:t>
      </w:r>
    </w:p>
    <w:p w:rsidR="004C0E94" w:rsidRPr="00981D54" w:rsidRDefault="004C0E94" w:rsidP="000C34FD">
      <w:pPr>
        <w:pStyle w:val="Sinespaciado"/>
        <w:spacing w:before="240" w:after="120" w:line="360" w:lineRule="auto"/>
        <w:rPr>
          <w:lang w:val="es-MX"/>
        </w:rPr>
      </w:pPr>
      <w:r w:rsidRPr="00981D54">
        <w:rPr>
          <w:lang w:val="es-MX"/>
        </w:rPr>
        <w:t>3.</w:t>
      </w:r>
      <w:r>
        <w:rPr>
          <w:lang w:val="es-MX"/>
        </w:rPr>
        <w:t>3</w:t>
      </w:r>
      <w:r w:rsidRPr="00981D54">
        <w:rPr>
          <w:lang w:val="es-MX"/>
        </w:rPr>
        <w:t xml:space="preserve"> </w:t>
      </w:r>
      <w:r>
        <w:rPr>
          <w:lang w:val="es-MX"/>
        </w:rPr>
        <w:t xml:space="preserve">Crédito personal fiduciario por un monto de ¢4.000.000.00 a </w:t>
      </w:r>
      <w:r w:rsidRPr="00981D54">
        <w:rPr>
          <w:lang w:val="es-MX"/>
        </w:rPr>
        <w:t>un plazo</w:t>
      </w:r>
      <w:r>
        <w:rPr>
          <w:lang w:val="es-MX"/>
        </w:rPr>
        <w:t xml:space="preserve"> </w:t>
      </w:r>
      <w:r w:rsidRPr="00981D54">
        <w:rPr>
          <w:lang w:val="es-MX"/>
        </w:rPr>
        <w:t>de</w:t>
      </w:r>
      <w:r>
        <w:rPr>
          <w:lang w:val="es-MX"/>
        </w:rPr>
        <w:t xml:space="preserve"> 96</w:t>
      </w:r>
      <w:r w:rsidRPr="00981D54">
        <w:rPr>
          <w:lang w:val="es-MX"/>
        </w:rPr>
        <w:t xml:space="preserve"> meses, tasa de interés del </w:t>
      </w:r>
      <w:r>
        <w:rPr>
          <w:lang w:val="es-MX"/>
        </w:rPr>
        <w:t>16</w:t>
      </w:r>
      <w:r w:rsidRPr="00981D54">
        <w:rPr>
          <w:lang w:val="es-MX"/>
        </w:rPr>
        <w:t>%</w:t>
      </w:r>
      <w:r>
        <w:rPr>
          <w:lang w:val="es-MX"/>
        </w:rPr>
        <w:t xml:space="preserve"> y cuota mensual de ¢75.414.90.</w:t>
      </w:r>
    </w:p>
    <w:p w:rsidR="004C0E94" w:rsidRPr="00900843" w:rsidRDefault="004C0E94" w:rsidP="00B33203">
      <w:pPr>
        <w:pStyle w:val="Sinespaciado"/>
        <w:spacing w:before="240" w:after="120" w:line="360" w:lineRule="auto"/>
        <w:rPr>
          <w:b/>
          <w:i/>
          <w:lang w:val="es-MX"/>
        </w:rPr>
      </w:pPr>
      <w:r w:rsidRPr="00900843">
        <w:rPr>
          <w:b/>
          <w:i/>
          <w:lang w:val="es-MX"/>
        </w:rPr>
        <w:t xml:space="preserve">Acuerdo </w:t>
      </w:r>
      <w:r w:rsidR="00900843">
        <w:rPr>
          <w:b/>
          <w:i/>
          <w:lang w:val="es-MX"/>
        </w:rPr>
        <w:t>0</w:t>
      </w:r>
      <w:r w:rsidR="005877F4">
        <w:rPr>
          <w:b/>
          <w:i/>
          <w:lang w:val="es-MX"/>
        </w:rPr>
        <w:t>4</w:t>
      </w:r>
      <w:r w:rsidR="00900843">
        <w:rPr>
          <w:b/>
          <w:i/>
          <w:lang w:val="es-MX"/>
        </w:rPr>
        <w:t>-</w:t>
      </w:r>
      <w:r w:rsidR="008660D2">
        <w:rPr>
          <w:b/>
          <w:i/>
          <w:lang w:val="es-MX"/>
        </w:rPr>
        <w:t>0</w:t>
      </w:r>
      <w:r w:rsidR="00900843">
        <w:rPr>
          <w:b/>
          <w:i/>
          <w:lang w:val="es-MX"/>
        </w:rPr>
        <w:t>4: Se aprueba</w:t>
      </w:r>
      <w:r w:rsidRPr="00900843">
        <w:rPr>
          <w:b/>
          <w:i/>
          <w:lang w:val="es-MX"/>
        </w:rPr>
        <w:t xml:space="preserve"> la solicitud de crédito a la colegiada, por un monto de ¢4.000.000.00, a un plazo de 96 meses, tasa de interés del 16% y cuota mensual de ¢75.414.90. Cumple con lo establecido en el Reglamento de Crédito y de acuerdo con la recomendación técnica del administrador. </w:t>
      </w:r>
    </w:p>
    <w:p w:rsidR="0013565C" w:rsidRPr="00981D54" w:rsidRDefault="0013565C" w:rsidP="00B33203">
      <w:pPr>
        <w:spacing w:before="240"/>
        <w:rPr>
          <w:szCs w:val="22"/>
          <w:lang w:val="es-MX"/>
        </w:rPr>
      </w:pPr>
      <w:r w:rsidRPr="00981D54">
        <w:rPr>
          <w:szCs w:val="22"/>
          <w:lang w:val="es-MX"/>
        </w:rPr>
        <w:t>3.</w:t>
      </w:r>
      <w:r>
        <w:rPr>
          <w:szCs w:val="22"/>
          <w:lang w:val="es-MX"/>
        </w:rPr>
        <w:t>4</w:t>
      </w:r>
      <w:r w:rsidRPr="00981D54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Línea Abierta crédito fácil, por un monto de ¢2.000.000.00 a </w:t>
      </w:r>
      <w:r w:rsidRPr="00981D54">
        <w:rPr>
          <w:szCs w:val="22"/>
          <w:lang w:val="es-MX"/>
        </w:rPr>
        <w:t>un plazo</w:t>
      </w:r>
      <w:r>
        <w:rPr>
          <w:szCs w:val="22"/>
          <w:lang w:val="es-MX"/>
        </w:rPr>
        <w:t xml:space="preserve"> máximo de 36 meses</w:t>
      </w:r>
      <w:r w:rsidRPr="00981D54">
        <w:rPr>
          <w:szCs w:val="22"/>
          <w:lang w:val="es-MX"/>
        </w:rPr>
        <w:t xml:space="preserve">, tasa de interés del </w:t>
      </w:r>
      <w:r>
        <w:rPr>
          <w:szCs w:val="22"/>
          <w:lang w:val="es-MX"/>
        </w:rPr>
        <w:t>20</w:t>
      </w:r>
      <w:r w:rsidRPr="00981D54">
        <w:rPr>
          <w:szCs w:val="22"/>
          <w:lang w:val="es-MX"/>
        </w:rPr>
        <w:t>%</w:t>
      </w:r>
      <w:r>
        <w:rPr>
          <w:szCs w:val="22"/>
          <w:lang w:val="es-MX"/>
        </w:rPr>
        <w:t xml:space="preserve">. Se realizará un primer desembolso de ¢1.500.000.00 con una cuota mensual de ¢76.831.11 a un plazo de 24 meses. </w:t>
      </w:r>
    </w:p>
    <w:p w:rsidR="0013565C" w:rsidRDefault="0013565C" w:rsidP="00B33203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1B2B4B">
        <w:rPr>
          <w:b/>
          <w:i/>
          <w:szCs w:val="22"/>
          <w:lang w:val="es-MX"/>
        </w:rPr>
        <w:t>0</w:t>
      </w:r>
      <w:r w:rsidR="005877F4">
        <w:rPr>
          <w:b/>
          <w:i/>
          <w:szCs w:val="22"/>
          <w:lang w:val="es-MX"/>
        </w:rPr>
        <w:t>5</w:t>
      </w:r>
      <w:r w:rsidR="008660D2">
        <w:rPr>
          <w:b/>
          <w:i/>
          <w:szCs w:val="22"/>
          <w:lang w:val="es-MX"/>
        </w:rPr>
        <w:t>-0</w:t>
      </w:r>
      <w:r w:rsidR="001B2B4B">
        <w:rPr>
          <w:b/>
          <w:i/>
          <w:szCs w:val="22"/>
          <w:lang w:val="es-MX"/>
        </w:rPr>
        <w:t>4: Se aprueba</w:t>
      </w:r>
      <w:r>
        <w:rPr>
          <w:b/>
          <w:i/>
          <w:szCs w:val="22"/>
          <w:lang w:val="es-MX"/>
        </w:rPr>
        <w:t xml:space="preserve"> la sol</w:t>
      </w:r>
      <w:r w:rsidR="0073632D">
        <w:rPr>
          <w:b/>
          <w:i/>
          <w:szCs w:val="22"/>
          <w:lang w:val="es-MX"/>
        </w:rPr>
        <w:t xml:space="preserve">icitud de crédito al colegiado, </w:t>
      </w:r>
      <w:r w:rsidRPr="00E90C5D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2.000.000.00, a un plazo máximo de 36</w:t>
      </w:r>
      <w:r w:rsidRPr="00E90C5D">
        <w:rPr>
          <w:b/>
          <w:i/>
          <w:szCs w:val="22"/>
          <w:lang w:val="es-MX"/>
        </w:rPr>
        <w:t xml:space="preserve"> meses</w:t>
      </w:r>
      <w:r>
        <w:rPr>
          <w:b/>
          <w:i/>
          <w:szCs w:val="22"/>
          <w:lang w:val="es-MX"/>
        </w:rPr>
        <w:t xml:space="preserve">, </w:t>
      </w:r>
      <w:r w:rsidRPr="00E90C5D">
        <w:rPr>
          <w:b/>
          <w:i/>
          <w:szCs w:val="22"/>
          <w:lang w:val="es-MX"/>
        </w:rPr>
        <w:t xml:space="preserve">tasa de interés del </w:t>
      </w:r>
      <w:r>
        <w:rPr>
          <w:b/>
          <w:i/>
          <w:szCs w:val="22"/>
          <w:lang w:val="es-MX"/>
        </w:rPr>
        <w:t xml:space="preserve">20%, realizando un primer desembolso de ¢1.500.000.00 con </w:t>
      </w:r>
      <w:r w:rsidR="005D7C01">
        <w:rPr>
          <w:b/>
          <w:i/>
          <w:szCs w:val="22"/>
          <w:lang w:val="es-MX"/>
        </w:rPr>
        <w:t xml:space="preserve">una cuota mensual de ¢76.831.11 a un plazo de 24 meses. </w:t>
      </w:r>
      <w:r w:rsidRPr="00E90C5D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994ECC" w:rsidRDefault="00503808" w:rsidP="0073632D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557CE4">
        <w:rPr>
          <w:i/>
          <w:szCs w:val="22"/>
          <w:lang w:val="es-MX"/>
        </w:rPr>
        <w:t xml:space="preserve"> SUBSIDIOS</w:t>
      </w:r>
      <w:r w:rsidRPr="00557CE4">
        <w:rPr>
          <w:b/>
          <w:i/>
          <w:szCs w:val="22"/>
          <w:lang w:val="es-MX"/>
        </w:rPr>
        <w:t xml:space="preserve"> </w:t>
      </w:r>
    </w:p>
    <w:p w:rsidR="000A6732" w:rsidRPr="00EB3FA6" w:rsidRDefault="00B15181" w:rsidP="0073632D">
      <w:pPr>
        <w:rPr>
          <w:szCs w:val="22"/>
          <w:lang w:val="es-MX"/>
        </w:rPr>
      </w:pPr>
      <w:r w:rsidRPr="00B15181">
        <w:rPr>
          <w:szCs w:val="22"/>
          <w:lang w:val="es-MX"/>
        </w:rPr>
        <w:t>No hay</w:t>
      </w:r>
    </w:p>
    <w:p w:rsidR="00A00E97" w:rsidRPr="00557CE4" w:rsidRDefault="00A00E97" w:rsidP="00CF3F08">
      <w:pPr>
        <w:spacing w:before="240" w:after="240"/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0A514A" w:rsidRDefault="000A514A" w:rsidP="00107500">
      <w:pPr>
        <w:pStyle w:val="Prrafodelista"/>
        <w:numPr>
          <w:ilvl w:val="0"/>
          <w:numId w:val="16"/>
        </w:numPr>
        <w:spacing w:before="240" w:after="240"/>
        <w:ind w:left="714" w:hanging="357"/>
        <w:contextualSpacing w:val="0"/>
        <w:rPr>
          <w:szCs w:val="22"/>
          <w:lang w:val="es-MX"/>
        </w:rPr>
      </w:pPr>
      <w:r w:rsidRPr="000A514A">
        <w:rPr>
          <w:szCs w:val="22"/>
          <w:lang w:val="es-MX"/>
        </w:rPr>
        <w:lastRenderedPageBreak/>
        <w:t xml:space="preserve">Criterio del asesor legal Alejandro Delgado </w:t>
      </w:r>
      <w:proofErr w:type="spellStart"/>
      <w:r w:rsidRPr="000A514A">
        <w:rPr>
          <w:szCs w:val="22"/>
          <w:lang w:val="es-MX"/>
        </w:rPr>
        <w:t>Faith</w:t>
      </w:r>
      <w:proofErr w:type="spellEnd"/>
      <w:r w:rsidRPr="000A514A">
        <w:rPr>
          <w:szCs w:val="22"/>
          <w:lang w:val="es-MX"/>
        </w:rPr>
        <w:t xml:space="preserve">, respecto a consulta sobre viabilidad legal para proyecto de crédito de vivienda con garantía hipotecaria. </w:t>
      </w:r>
    </w:p>
    <w:p w:rsidR="000A534B" w:rsidRPr="00A87660" w:rsidRDefault="008660D2" w:rsidP="00107500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06-0</w:t>
      </w:r>
      <w:r w:rsidR="00A87660" w:rsidRPr="00A87660">
        <w:rPr>
          <w:b/>
          <w:i/>
          <w:szCs w:val="22"/>
          <w:lang w:val="es-MX"/>
        </w:rPr>
        <w:t xml:space="preserve">4: </w:t>
      </w:r>
      <w:r w:rsidR="000A534B" w:rsidRPr="00A87660">
        <w:rPr>
          <w:b/>
          <w:i/>
          <w:szCs w:val="22"/>
          <w:lang w:val="es-MX"/>
        </w:rPr>
        <w:t xml:space="preserve">Se acuerda enviar el informe </w:t>
      </w:r>
      <w:r w:rsidR="00A87660">
        <w:rPr>
          <w:b/>
          <w:i/>
          <w:szCs w:val="22"/>
          <w:lang w:val="es-MX"/>
        </w:rPr>
        <w:t xml:space="preserve">del </w:t>
      </w:r>
      <w:r w:rsidR="000A534B" w:rsidRPr="00A87660">
        <w:rPr>
          <w:b/>
          <w:i/>
          <w:szCs w:val="22"/>
          <w:lang w:val="es-MX"/>
        </w:rPr>
        <w:t xml:space="preserve">licenciado Alejandro Delgado </w:t>
      </w:r>
      <w:proofErr w:type="spellStart"/>
      <w:r w:rsidR="000A534B" w:rsidRPr="00A87660">
        <w:rPr>
          <w:b/>
          <w:i/>
          <w:szCs w:val="22"/>
          <w:lang w:val="es-MX"/>
        </w:rPr>
        <w:t>F</w:t>
      </w:r>
      <w:r w:rsidR="00A87660">
        <w:rPr>
          <w:b/>
          <w:i/>
          <w:szCs w:val="22"/>
          <w:lang w:val="es-MX"/>
        </w:rPr>
        <w:t>ait</w:t>
      </w:r>
      <w:proofErr w:type="spellEnd"/>
      <w:r w:rsidR="00A87660">
        <w:rPr>
          <w:b/>
          <w:i/>
          <w:szCs w:val="22"/>
          <w:lang w:val="es-MX"/>
        </w:rPr>
        <w:t xml:space="preserve">, a la Junta Directiva para su conocimiento, asimismo, </w:t>
      </w:r>
      <w:r w:rsidR="000A534B" w:rsidRPr="00A87660">
        <w:rPr>
          <w:b/>
          <w:i/>
          <w:szCs w:val="22"/>
          <w:lang w:val="es-MX"/>
        </w:rPr>
        <w:t>se le solicitará al mismo licenciado elaborar una consulta a la procuraduría sobre los dineros del timbre y su uso.</w:t>
      </w:r>
      <w:r w:rsidR="008E4B80">
        <w:rPr>
          <w:b/>
          <w:i/>
          <w:szCs w:val="22"/>
          <w:lang w:val="es-MX"/>
        </w:rPr>
        <w:t xml:space="preserve"> Acuerdo en firme.</w:t>
      </w:r>
    </w:p>
    <w:p w:rsidR="008E4B80" w:rsidRPr="008E4B80" w:rsidRDefault="0083662B" w:rsidP="00107500">
      <w:pPr>
        <w:pStyle w:val="Prrafodelista"/>
        <w:numPr>
          <w:ilvl w:val="0"/>
          <w:numId w:val="16"/>
        </w:numPr>
        <w:spacing w:before="240" w:after="240"/>
        <w:ind w:left="714" w:hanging="357"/>
        <w:contextualSpacing w:val="0"/>
        <w:rPr>
          <w:color w:val="FF0000"/>
          <w:szCs w:val="22"/>
          <w:lang w:val="es-MX"/>
        </w:rPr>
      </w:pPr>
      <w:r>
        <w:rPr>
          <w:szCs w:val="22"/>
          <w:lang w:val="es-MX"/>
        </w:rPr>
        <w:t xml:space="preserve">Criterio del asesor legal Alejandro Delgado </w:t>
      </w:r>
      <w:proofErr w:type="spellStart"/>
      <w:r>
        <w:rPr>
          <w:szCs w:val="22"/>
          <w:lang w:val="es-MX"/>
        </w:rPr>
        <w:t>Faith</w:t>
      </w:r>
      <w:proofErr w:type="spellEnd"/>
      <w:r>
        <w:rPr>
          <w:szCs w:val="22"/>
          <w:lang w:val="es-MX"/>
        </w:rPr>
        <w:t xml:space="preserve">, en relación con el caso del colegiado. Subsidio de retiro. </w:t>
      </w:r>
      <w:r w:rsidR="0003344B">
        <w:rPr>
          <w:szCs w:val="22"/>
          <w:lang w:val="es-MX"/>
        </w:rPr>
        <w:t xml:space="preserve">Oficio 0f-02-14. </w:t>
      </w:r>
    </w:p>
    <w:p w:rsidR="0003344B" w:rsidRPr="008E4B80" w:rsidRDefault="008660D2" w:rsidP="00107500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07-0</w:t>
      </w:r>
      <w:r w:rsidR="008E4B80" w:rsidRPr="008E4B80">
        <w:rPr>
          <w:b/>
          <w:i/>
          <w:szCs w:val="22"/>
          <w:lang w:val="es-MX"/>
        </w:rPr>
        <w:t xml:space="preserve">4: </w:t>
      </w:r>
      <w:r w:rsidR="0003344B" w:rsidRPr="008E4B80">
        <w:rPr>
          <w:b/>
          <w:i/>
          <w:szCs w:val="22"/>
          <w:lang w:val="es-MX"/>
        </w:rPr>
        <w:t xml:space="preserve">Se acuerda Denegar la solicitud de subsidio </w:t>
      </w:r>
      <w:r w:rsidR="00107500" w:rsidRPr="008E4B80">
        <w:rPr>
          <w:b/>
          <w:i/>
          <w:szCs w:val="22"/>
          <w:lang w:val="es-MX"/>
        </w:rPr>
        <w:t xml:space="preserve">de retiro </w:t>
      </w:r>
      <w:r w:rsidR="0003344B" w:rsidRPr="008E4B80">
        <w:rPr>
          <w:b/>
          <w:i/>
          <w:szCs w:val="22"/>
          <w:lang w:val="es-MX"/>
        </w:rPr>
        <w:t>al colegiado</w:t>
      </w:r>
      <w:r w:rsidR="00107500">
        <w:rPr>
          <w:b/>
          <w:i/>
          <w:szCs w:val="22"/>
          <w:lang w:val="es-MX"/>
        </w:rPr>
        <w:t xml:space="preserve">,  </w:t>
      </w:r>
      <w:r w:rsidR="0003344B" w:rsidRPr="008E4B80">
        <w:rPr>
          <w:b/>
          <w:i/>
          <w:szCs w:val="22"/>
          <w:lang w:val="es-MX"/>
        </w:rPr>
        <w:t>por cuanto el colegiado no cumple con lo es</w:t>
      </w:r>
      <w:r w:rsidR="00107500">
        <w:rPr>
          <w:b/>
          <w:i/>
          <w:szCs w:val="22"/>
          <w:lang w:val="es-MX"/>
        </w:rPr>
        <w:t>tipulado en el artículo 20 del E</w:t>
      </w:r>
      <w:r w:rsidR="0003344B" w:rsidRPr="008E4B80">
        <w:rPr>
          <w:b/>
          <w:i/>
          <w:szCs w:val="22"/>
          <w:lang w:val="es-MX"/>
        </w:rPr>
        <w:t>statuto del Fondo de Mutua</w:t>
      </w:r>
      <w:r w:rsidR="00107500">
        <w:rPr>
          <w:b/>
          <w:i/>
          <w:szCs w:val="22"/>
          <w:lang w:val="es-MX"/>
        </w:rPr>
        <w:t>lidad del Colegio de Periodistas,</w:t>
      </w:r>
      <w:r w:rsidR="0003344B" w:rsidRPr="008E4B80">
        <w:rPr>
          <w:b/>
          <w:i/>
          <w:szCs w:val="22"/>
          <w:lang w:val="es-MX"/>
        </w:rPr>
        <w:t xml:space="preserve"> vigente al año 2009, cuando cumplió los 65 años.</w:t>
      </w:r>
    </w:p>
    <w:p w:rsidR="00CE448C" w:rsidRPr="00051646" w:rsidRDefault="00CE448C" w:rsidP="0083662B">
      <w:pPr>
        <w:pStyle w:val="Prrafodelista"/>
        <w:numPr>
          <w:ilvl w:val="0"/>
          <w:numId w:val="16"/>
        </w:numPr>
        <w:ind w:left="714" w:hanging="357"/>
        <w:contextualSpacing w:val="0"/>
        <w:rPr>
          <w:b/>
          <w:szCs w:val="22"/>
          <w:lang w:val="es-MX"/>
        </w:rPr>
      </w:pPr>
      <w:r>
        <w:rPr>
          <w:szCs w:val="22"/>
          <w:lang w:val="es-MX"/>
        </w:rPr>
        <w:t xml:space="preserve">Memorando 009-14 de Junta Directiva. Asunto: Respuesta a oficio de fecha 28 de enero de 2014 en relación con solicitud de certificación por parte de la Administración del Colegio, para trámites de subsidio de retiro. </w:t>
      </w:r>
      <w:r w:rsidR="00051646" w:rsidRPr="00051646">
        <w:rPr>
          <w:b/>
          <w:szCs w:val="22"/>
          <w:lang w:val="es-MX"/>
        </w:rPr>
        <w:t>Se conoce.</w:t>
      </w:r>
    </w:p>
    <w:p w:rsidR="00833FFB" w:rsidRDefault="002549C5" w:rsidP="00CF3F08">
      <w:pPr>
        <w:spacing w:before="240" w:after="240"/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AA11DA" w:rsidRDefault="00C41230" w:rsidP="00CF3F08">
      <w:pPr>
        <w:pStyle w:val="Prrafodelista"/>
        <w:numPr>
          <w:ilvl w:val="0"/>
          <w:numId w:val="15"/>
        </w:numPr>
        <w:spacing w:before="240" w:after="240"/>
        <w:rPr>
          <w:szCs w:val="22"/>
          <w:lang w:val="es-MX"/>
        </w:rPr>
      </w:pPr>
      <w:r w:rsidRPr="00C41230">
        <w:rPr>
          <w:szCs w:val="22"/>
          <w:lang w:val="es-MX"/>
        </w:rPr>
        <w:t>Presupuesto de crédito año 2014</w:t>
      </w:r>
    </w:p>
    <w:p w:rsidR="00A2156E" w:rsidRDefault="00A2156E" w:rsidP="00A2156E">
      <w:pPr>
        <w:pStyle w:val="Prrafodelista"/>
        <w:spacing w:before="240" w:after="240"/>
        <w:rPr>
          <w:szCs w:val="22"/>
          <w:lang w:val="es-MX"/>
        </w:rPr>
      </w:pPr>
    </w:p>
    <w:p w:rsidR="00AA11DA" w:rsidRDefault="00B076BA" w:rsidP="00B076BA">
      <w:pPr>
        <w:spacing w:before="240" w:after="240"/>
        <w:jc w:val="center"/>
        <w:rPr>
          <w:szCs w:val="22"/>
          <w:lang w:val="es-MX"/>
        </w:rPr>
      </w:pPr>
      <w:r w:rsidRPr="00B076BA">
        <w:rPr>
          <w:noProof/>
        </w:rPr>
        <w:lastRenderedPageBreak/>
        <w:drawing>
          <wp:inline distT="0" distB="0" distL="0" distR="0">
            <wp:extent cx="5238750" cy="4268983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761" cy="427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56E" w:rsidRDefault="002F2470" w:rsidP="00B076BA">
      <w:pPr>
        <w:spacing w:before="240" w:after="240"/>
        <w:jc w:val="center"/>
        <w:rPr>
          <w:szCs w:val="22"/>
          <w:lang w:val="es-MX"/>
        </w:rPr>
      </w:pPr>
      <w:r w:rsidRPr="00B076B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18415</wp:posOffset>
            </wp:positionV>
            <wp:extent cx="6600190" cy="413385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19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56E" w:rsidRPr="00AA11DA" w:rsidRDefault="00A2156E" w:rsidP="00B076BA">
      <w:pPr>
        <w:spacing w:before="240" w:after="240"/>
        <w:jc w:val="center"/>
        <w:rPr>
          <w:szCs w:val="22"/>
          <w:lang w:val="es-MX"/>
        </w:rPr>
      </w:pPr>
    </w:p>
    <w:p w:rsidR="00AA11DA" w:rsidRDefault="00AA11D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B076BA" w:rsidRDefault="00B076BA" w:rsidP="00AA11DA">
      <w:pPr>
        <w:spacing w:before="240" w:after="240"/>
        <w:ind w:left="360"/>
        <w:rPr>
          <w:szCs w:val="22"/>
          <w:lang w:val="es-MX"/>
        </w:rPr>
      </w:pPr>
    </w:p>
    <w:p w:rsidR="00C41230" w:rsidRDefault="00C41230" w:rsidP="00C41230">
      <w:pPr>
        <w:pStyle w:val="Prrafodelista"/>
        <w:numPr>
          <w:ilvl w:val="0"/>
          <w:numId w:val="15"/>
        </w:numPr>
        <w:spacing w:before="240" w:after="240"/>
        <w:rPr>
          <w:szCs w:val="22"/>
          <w:lang w:val="es-MX"/>
        </w:rPr>
      </w:pPr>
      <w:r w:rsidRPr="00C41230">
        <w:rPr>
          <w:szCs w:val="22"/>
          <w:lang w:val="es-MX"/>
        </w:rPr>
        <w:lastRenderedPageBreak/>
        <w:t>Reporte de morosidad al 31 de enero de 2014.</w:t>
      </w:r>
    </w:p>
    <w:p w:rsidR="00E26D32" w:rsidRDefault="00A2156E" w:rsidP="00BC69ED">
      <w:pPr>
        <w:spacing w:before="360" w:after="360"/>
        <w:rPr>
          <w:b/>
          <w:i/>
          <w:szCs w:val="22"/>
          <w:lang w:val="es-MX"/>
        </w:rPr>
      </w:pPr>
      <w:r w:rsidRPr="00650533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48260</wp:posOffset>
            </wp:positionV>
            <wp:extent cx="5813444" cy="269557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444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6D32" w:rsidRPr="00E26D32" w:rsidRDefault="00E26D32" w:rsidP="00BC69ED">
      <w:pPr>
        <w:spacing w:before="360" w:after="360"/>
        <w:rPr>
          <w:szCs w:val="22"/>
          <w:lang w:val="es-MX"/>
        </w:rPr>
      </w:pPr>
    </w:p>
    <w:p w:rsidR="00E26D32" w:rsidRDefault="00E26D32" w:rsidP="00BC69ED">
      <w:pPr>
        <w:spacing w:before="360" w:after="360"/>
        <w:rPr>
          <w:b/>
          <w:i/>
          <w:szCs w:val="22"/>
          <w:lang w:val="es-MX"/>
        </w:rPr>
      </w:pPr>
    </w:p>
    <w:p w:rsidR="00E26D32" w:rsidRDefault="00E26D32" w:rsidP="00BC69ED">
      <w:pPr>
        <w:spacing w:before="360" w:after="360"/>
        <w:rPr>
          <w:b/>
          <w:i/>
          <w:szCs w:val="22"/>
          <w:lang w:val="es-MX"/>
        </w:rPr>
      </w:pPr>
    </w:p>
    <w:p w:rsidR="00E26D32" w:rsidRDefault="00E26D32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2F2470" w:rsidP="00BC69ED">
      <w:pPr>
        <w:spacing w:before="360" w:after="360"/>
        <w:rPr>
          <w:b/>
          <w:i/>
          <w:szCs w:val="22"/>
          <w:lang w:val="es-MX"/>
        </w:rPr>
      </w:pPr>
      <w:r w:rsidRPr="003A7F9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334958</wp:posOffset>
            </wp:positionV>
            <wp:extent cx="7230110" cy="35623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11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A2156E" w:rsidRDefault="00A2156E" w:rsidP="00BC69ED">
      <w:pPr>
        <w:spacing w:before="360" w:after="360"/>
        <w:rPr>
          <w:b/>
          <w:i/>
          <w:szCs w:val="22"/>
          <w:lang w:val="es-MX"/>
        </w:rPr>
      </w:pPr>
    </w:p>
    <w:p w:rsidR="002F2470" w:rsidRDefault="002F2470" w:rsidP="00BC69ED">
      <w:pPr>
        <w:spacing w:before="360" w:after="360"/>
        <w:rPr>
          <w:b/>
          <w:i/>
          <w:color w:val="FF0000"/>
          <w:szCs w:val="22"/>
          <w:lang w:val="es-MX"/>
        </w:rPr>
      </w:pPr>
    </w:p>
    <w:p w:rsidR="002F2470" w:rsidRDefault="002F2470" w:rsidP="00BC69ED">
      <w:pPr>
        <w:spacing w:before="360" w:after="360"/>
        <w:rPr>
          <w:b/>
          <w:i/>
          <w:color w:val="FF0000"/>
          <w:szCs w:val="22"/>
          <w:lang w:val="es-MX"/>
        </w:rPr>
      </w:pPr>
    </w:p>
    <w:p w:rsidR="002F2470" w:rsidRDefault="002F2470" w:rsidP="00BC69ED">
      <w:pPr>
        <w:spacing w:before="360" w:after="360"/>
        <w:rPr>
          <w:b/>
          <w:i/>
          <w:color w:val="FF0000"/>
          <w:szCs w:val="22"/>
          <w:lang w:val="es-MX"/>
        </w:rPr>
      </w:pPr>
    </w:p>
    <w:p w:rsidR="00FD68E3" w:rsidRPr="00626541" w:rsidRDefault="0020234D" w:rsidP="00626541">
      <w:pPr>
        <w:rPr>
          <w:szCs w:val="22"/>
          <w:lang w:val="es-MX"/>
        </w:rPr>
      </w:pPr>
      <w:r w:rsidRPr="00626541">
        <w:rPr>
          <w:szCs w:val="22"/>
          <w:lang w:val="es-MX"/>
        </w:rPr>
        <w:lastRenderedPageBreak/>
        <w:t xml:space="preserve">Se conoce el reporte de morosidad  presentado por el </w:t>
      </w:r>
      <w:r w:rsidR="00051646" w:rsidRPr="00626541">
        <w:rPr>
          <w:szCs w:val="22"/>
          <w:lang w:val="es-MX"/>
        </w:rPr>
        <w:t xml:space="preserve">administrador don </w:t>
      </w:r>
      <w:proofErr w:type="spellStart"/>
      <w:r w:rsidR="00051646" w:rsidRPr="00626541">
        <w:rPr>
          <w:szCs w:val="22"/>
          <w:lang w:val="es-MX"/>
        </w:rPr>
        <w:t>Róger</w:t>
      </w:r>
      <w:proofErr w:type="spellEnd"/>
      <w:r w:rsidR="00051646" w:rsidRPr="00626541">
        <w:rPr>
          <w:szCs w:val="22"/>
          <w:lang w:val="es-MX"/>
        </w:rPr>
        <w:t xml:space="preserve"> Herrera, a</w:t>
      </w:r>
      <w:r w:rsidRPr="00626541">
        <w:rPr>
          <w:szCs w:val="22"/>
          <w:lang w:val="es-MX"/>
        </w:rPr>
        <w:t xml:space="preserve">sí como el presupuesto para el 2014. </w:t>
      </w:r>
    </w:p>
    <w:p w:rsidR="0020234D" w:rsidRPr="00051646" w:rsidRDefault="00FD68E3" w:rsidP="00626541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08-</w:t>
      </w:r>
      <w:r w:rsidR="008660D2">
        <w:rPr>
          <w:b/>
          <w:i/>
          <w:szCs w:val="22"/>
          <w:lang w:val="es-MX"/>
        </w:rPr>
        <w:t>04</w:t>
      </w:r>
      <w:r>
        <w:rPr>
          <w:b/>
          <w:i/>
          <w:szCs w:val="22"/>
          <w:lang w:val="es-MX"/>
        </w:rPr>
        <w:t xml:space="preserve">: </w:t>
      </w:r>
      <w:r w:rsidR="0020234D" w:rsidRPr="00051646">
        <w:rPr>
          <w:b/>
          <w:i/>
          <w:szCs w:val="22"/>
          <w:lang w:val="es-MX"/>
        </w:rPr>
        <w:t>Se acuerda aprobar el presupuesto para el 2014 por 400 millones  de colones.</w:t>
      </w:r>
    </w:p>
    <w:p w:rsidR="008E2FAB" w:rsidRPr="00DF0EE9" w:rsidRDefault="00503808" w:rsidP="009D3615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8E2FAB" w:rsidRPr="00051646" w:rsidRDefault="0020234D" w:rsidP="009D3615">
      <w:pPr>
        <w:rPr>
          <w:szCs w:val="22"/>
          <w:lang w:val="es-MX"/>
        </w:rPr>
      </w:pPr>
      <w:r w:rsidRPr="00051646">
        <w:rPr>
          <w:szCs w:val="22"/>
          <w:lang w:val="es-MX"/>
        </w:rPr>
        <w:t>Guillermo Cubillos comenta que el Banco Popular presenta iniciativa sobre fondos especiales, posee una banca de segundo piso, que pone a disposición de entidades financieras. El administrador solicitará más información al respecto.</w:t>
      </w:r>
    </w:p>
    <w:p w:rsidR="009D3615" w:rsidRDefault="009D3615" w:rsidP="008E2FAB">
      <w:pPr>
        <w:spacing w:before="0" w:after="0" w:line="480" w:lineRule="auto"/>
        <w:jc w:val="left"/>
        <w:rPr>
          <w:szCs w:val="22"/>
          <w:lang w:val="es-MX"/>
        </w:rPr>
      </w:pPr>
    </w:p>
    <w:p w:rsidR="00503808" w:rsidRPr="00DF0EE9" w:rsidRDefault="0020234D" w:rsidP="008E2FAB">
      <w:pPr>
        <w:spacing w:before="0" w:after="0"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</w:t>
      </w:r>
      <w:r w:rsidR="002F2470">
        <w:rPr>
          <w:szCs w:val="22"/>
          <w:lang w:val="es-MX"/>
        </w:rPr>
        <w:t xml:space="preserve">veinte </w:t>
      </w:r>
      <w:r>
        <w:rPr>
          <w:szCs w:val="22"/>
          <w:lang w:val="es-MX"/>
        </w:rPr>
        <w:t xml:space="preserve">horas con cincuenta y dos </w:t>
      </w:r>
      <w:r w:rsidR="00503808" w:rsidRPr="00DF0EE9">
        <w:rPr>
          <w:szCs w:val="22"/>
          <w:lang w:val="es-MX"/>
        </w:rPr>
        <w:t>minutos.</w:t>
      </w:r>
    </w:p>
    <w:p w:rsidR="00F6190C" w:rsidRDefault="00F6190C" w:rsidP="00AE04AD">
      <w:pPr>
        <w:spacing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2F2470" w:rsidRDefault="002F2470" w:rsidP="00AE04AD">
      <w:pPr>
        <w:spacing w:line="240" w:lineRule="auto"/>
        <w:jc w:val="center"/>
        <w:rPr>
          <w:rFonts w:ascii="Arial" w:hAnsi="Arial" w:cs="Arial"/>
          <w:sz w:val="22"/>
          <w:szCs w:val="22"/>
          <w:lang w:val="es-MX"/>
        </w:rPr>
      </w:pPr>
      <w:bookmarkStart w:id="0" w:name="_GoBack"/>
      <w:bookmarkEnd w:id="0"/>
    </w:p>
    <w:p w:rsidR="00E10274" w:rsidRPr="00E10675" w:rsidRDefault="00E10274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 xml:space="preserve">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20234D">
        <w:rPr>
          <w:szCs w:val="22"/>
          <w:lang w:val="es-MX"/>
        </w:rPr>
        <w:t>Rosa Isabel Argüello 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  <w:t xml:space="preserve">  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Secretaria</w:t>
      </w:r>
      <w:r w:rsidR="00C41230">
        <w:rPr>
          <w:szCs w:val="22"/>
          <w:lang w:val="es-MX"/>
        </w:rPr>
        <w:t xml:space="preserve"> </w:t>
      </w:r>
      <w:proofErr w:type="spellStart"/>
      <w:r w:rsidR="0020234D">
        <w:rPr>
          <w:szCs w:val="22"/>
          <w:lang w:val="es-MX"/>
        </w:rPr>
        <w:t>a.i</w:t>
      </w:r>
      <w:proofErr w:type="spellEnd"/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9E" w:rsidRDefault="00D97E9E" w:rsidP="00CF3F08">
      <w:pPr>
        <w:spacing w:before="0" w:after="0" w:line="240" w:lineRule="auto"/>
      </w:pPr>
      <w:r>
        <w:separator/>
      </w:r>
    </w:p>
  </w:endnote>
  <w:endnote w:type="continuationSeparator" w:id="0">
    <w:p w:rsidR="00D97E9E" w:rsidRDefault="00D97E9E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9E" w:rsidRDefault="00D97E9E" w:rsidP="00CF3F08">
      <w:pPr>
        <w:spacing w:before="0" w:after="0" w:line="240" w:lineRule="auto"/>
      </w:pPr>
      <w:r>
        <w:separator/>
      </w:r>
    </w:p>
  </w:footnote>
  <w:footnote w:type="continuationSeparator" w:id="0">
    <w:p w:rsidR="00D97E9E" w:rsidRDefault="00D97E9E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BD14870_"/>
      </v:shape>
    </w:pict>
  </w:numPicBullet>
  <w:numPicBullet w:numPicBulletId="1">
    <w:pict>
      <v:shape id="_x0000_i103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74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15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10"/>
  </w:num>
  <w:num w:numId="13">
    <w:abstractNumId w:val="14"/>
  </w:num>
  <w:num w:numId="14">
    <w:abstractNumId w:val="12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11096"/>
    <w:rsid w:val="00013BB0"/>
    <w:rsid w:val="0003344B"/>
    <w:rsid w:val="0003675E"/>
    <w:rsid w:val="00040944"/>
    <w:rsid w:val="00051646"/>
    <w:rsid w:val="00075015"/>
    <w:rsid w:val="00086BE2"/>
    <w:rsid w:val="000A18FB"/>
    <w:rsid w:val="000A4856"/>
    <w:rsid w:val="000A514A"/>
    <w:rsid w:val="000A534B"/>
    <w:rsid w:val="000A6732"/>
    <w:rsid w:val="000C2D7D"/>
    <w:rsid w:val="000C34FD"/>
    <w:rsid w:val="000C695E"/>
    <w:rsid w:val="000D58D5"/>
    <w:rsid w:val="000E0970"/>
    <w:rsid w:val="000E1781"/>
    <w:rsid w:val="000F4C88"/>
    <w:rsid w:val="00107500"/>
    <w:rsid w:val="00114A19"/>
    <w:rsid w:val="0013565C"/>
    <w:rsid w:val="001372A1"/>
    <w:rsid w:val="00152CE9"/>
    <w:rsid w:val="001561F6"/>
    <w:rsid w:val="00157588"/>
    <w:rsid w:val="001577E0"/>
    <w:rsid w:val="001675E3"/>
    <w:rsid w:val="00170C0E"/>
    <w:rsid w:val="00173C93"/>
    <w:rsid w:val="00181E46"/>
    <w:rsid w:val="001827D0"/>
    <w:rsid w:val="00184E52"/>
    <w:rsid w:val="00185828"/>
    <w:rsid w:val="00192833"/>
    <w:rsid w:val="001B2B4B"/>
    <w:rsid w:val="001B6F6B"/>
    <w:rsid w:val="001C57AA"/>
    <w:rsid w:val="001D042B"/>
    <w:rsid w:val="001D6113"/>
    <w:rsid w:val="001E5BA3"/>
    <w:rsid w:val="001E723F"/>
    <w:rsid w:val="001E7E02"/>
    <w:rsid w:val="002017C4"/>
    <w:rsid w:val="0020234D"/>
    <w:rsid w:val="00203149"/>
    <w:rsid w:val="00207A01"/>
    <w:rsid w:val="00226A21"/>
    <w:rsid w:val="002406FA"/>
    <w:rsid w:val="00240BEA"/>
    <w:rsid w:val="00242F57"/>
    <w:rsid w:val="00243E67"/>
    <w:rsid w:val="002549C5"/>
    <w:rsid w:val="0025770D"/>
    <w:rsid w:val="00276087"/>
    <w:rsid w:val="00276749"/>
    <w:rsid w:val="0028274F"/>
    <w:rsid w:val="002834AD"/>
    <w:rsid w:val="002865D5"/>
    <w:rsid w:val="00290F91"/>
    <w:rsid w:val="00297EC8"/>
    <w:rsid w:val="002A035B"/>
    <w:rsid w:val="002A3DC2"/>
    <w:rsid w:val="002B71F6"/>
    <w:rsid w:val="002C53C5"/>
    <w:rsid w:val="002D6DFA"/>
    <w:rsid w:val="002F2470"/>
    <w:rsid w:val="002F5A8B"/>
    <w:rsid w:val="003054AB"/>
    <w:rsid w:val="00307818"/>
    <w:rsid w:val="00315E87"/>
    <w:rsid w:val="00320B56"/>
    <w:rsid w:val="00327241"/>
    <w:rsid w:val="00327CE1"/>
    <w:rsid w:val="00335BEE"/>
    <w:rsid w:val="0034214E"/>
    <w:rsid w:val="00347532"/>
    <w:rsid w:val="00351263"/>
    <w:rsid w:val="0035156C"/>
    <w:rsid w:val="003670F4"/>
    <w:rsid w:val="00367582"/>
    <w:rsid w:val="00377E5A"/>
    <w:rsid w:val="00385CA9"/>
    <w:rsid w:val="003876AB"/>
    <w:rsid w:val="003A1745"/>
    <w:rsid w:val="003A7F95"/>
    <w:rsid w:val="003C33D0"/>
    <w:rsid w:val="003E18DE"/>
    <w:rsid w:val="003E5F8B"/>
    <w:rsid w:val="003E5FF5"/>
    <w:rsid w:val="003E73AA"/>
    <w:rsid w:val="003F6625"/>
    <w:rsid w:val="003F7C9D"/>
    <w:rsid w:val="004029DA"/>
    <w:rsid w:val="004141EB"/>
    <w:rsid w:val="004158C3"/>
    <w:rsid w:val="0041672D"/>
    <w:rsid w:val="004255D1"/>
    <w:rsid w:val="0042640A"/>
    <w:rsid w:val="0043799F"/>
    <w:rsid w:val="004461A1"/>
    <w:rsid w:val="00446224"/>
    <w:rsid w:val="004507F9"/>
    <w:rsid w:val="004546EE"/>
    <w:rsid w:val="00462B10"/>
    <w:rsid w:val="00462D64"/>
    <w:rsid w:val="004742CA"/>
    <w:rsid w:val="00490952"/>
    <w:rsid w:val="004A0896"/>
    <w:rsid w:val="004A137F"/>
    <w:rsid w:val="004B2D4E"/>
    <w:rsid w:val="004B4263"/>
    <w:rsid w:val="004B5536"/>
    <w:rsid w:val="004B7BFA"/>
    <w:rsid w:val="004B7E7F"/>
    <w:rsid w:val="004C0E94"/>
    <w:rsid w:val="004C3346"/>
    <w:rsid w:val="004D4722"/>
    <w:rsid w:val="004E3A4B"/>
    <w:rsid w:val="004E49C9"/>
    <w:rsid w:val="004E797B"/>
    <w:rsid w:val="004F29D2"/>
    <w:rsid w:val="004F4118"/>
    <w:rsid w:val="005001B7"/>
    <w:rsid w:val="00503808"/>
    <w:rsid w:val="00505B45"/>
    <w:rsid w:val="00514B53"/>
    <w:rsid w:val="00537A72"/>
    <w:rsid w:val="005411CA"/>
    <w:rsid w:val="00557CE4"/>
    <w:rsid w:val="00561C98"/>
    <w:rsid w:val="00566245"/>
    <w:rsid w:val="00566ACD"/>
    <w:rsid w:val="00566CD3"/>
    <w:rsid w:val="005877F4"/>
    <w:rsid w:val="005A16A4"/>
    <w:rsid w:val="005A7B6B"/>
    <w:rsid w:val="005B3529"/>
    <w:rsid w:val="005C39CF"/>
    <w:rsid w:val="005D267C"/>
    <w:rsid w:val="005D7C01"/>
    <w:rsid w:val="005F06C2"/>
    <w:rsid w:val="005F2C26"/>
    <w:rsid w:val="005F472D"/>
    <w:rsid w:val="00603D70"/>
    <w:rsid w:val="00606309"/>
    <w:rsid w:val="006141CB"/>
    <w:rsid w:val="00626541"/>
    <w:rsid w:val="00626ED7"/>
    <w:rsid w:val="006304CB"/>
    <w:rsid w:val="00631FFF"/>
    <w:rsid w:val="00650533"/>
    <w:rsid w:val="00656F19"/>
    <w:rsid w:val="00657C6D"/>
    <w:rsid w:val="006714E3"/>
    <w:rsid w:val="00674CCA"/>
    <w:rsid w:val="00675F69"/>
    <w:rsid w:val="006872B7"/>
    <w:rsid w:val="00687C01"/>
    <w:rsid w:val="006A67A5"/>
    <w:rsid w:val="006B2C28"/>
    <w:rsid w:val="006D5B81"/>
    <w:rsid w:val="0070749D"/>
    <w:rsid w:val="007163AF"/>
    <w:rsid w:val="0073632D"/>
    <w:rsid w:val="00743349"/>
    <w:rsid w:val="00743CBB"/>
    <w:rsid w:val="007858AE"/>
    <w:rsid w:val="00797EF6"/>
    <w:rsid w:val="007A284A"/>
    <w:rsid w:val="007A2D19"/>
    <w:rsid w:val="007A410B"/>
    <w:rsid w:val="007B39CD"/>
    <w:rsid w:val="007B76FA"/>
    <w:rsid w:val="007D35D7"/>
    <w:rsid w:val="007D5379"/>
    <w:rsid w:val="007E2DC2"/>
    <w:rsid w:val="007E53A4"/>
    <w:rsid w:val="007E57CF"/>
    <w:rsid w:val="007E5FCC"/>
    <w:rsid w:val="00800525"/>
    <w:rsid w:val="00815773"/>
    <w:rsid w:val="008174EA"/>
    <w:rsid w:val="00825B11"/>
    <w:rsid w:val="00833FFB"/>
    <w:rsid w:val="00835E6A"/>
    <w:rsid w:val="0083662B"/>
    <w:rsid w:val="008410CB"/>
    <w:rsid w:val="00852BB3"/>
    <w:rsid w:val="00854C11"/>
    <w:rsid w:val="00857D2B"/>
    <w:rsid w:val="008660D2"/>
    <w:rsid w:val="00881FE2"/>
    <w:rsid w:val="008911C4"/>
    <w:rsid w:val="0089183E"/>
    <w:rsid w:val="00894378"/>
    <w:rsid w:val="008A3430"/>
    <w:rsid w:val="008B4CAA"/>
    <w:rsid w:val="008C2823"/>
    <w:rsid w:val="008E2FAB"/>
    <w:rsid w:val="008E4B80"/>
    <w:rsid w:val="008E6519"/>
    <w:rsid w:val="008F6DEB"/>
    <w:rsid w:val="00900843"/>
    <w:rsid w:val="00900C91"/>
    <w:rsid w:val="0091271E"/>
    <w:rsid w:val="00917A49"/>
    <w:rsid w:val="00920D34"/>
    <w:rsid w:val="009259BE"/>
    <w:rsid w:val="009268E5"/>
    <w:rsid w:val="00931CDD"/>
    <w:rsid w:val="009323E7"/>
    <w:rsid w:val="009327B6"/>
    <w:rsid w:val="00945A2E"/>
    <w:rsid w:val="00964C74"/>
    <w:rsid w:val="00970137"/>
    <w:rsid w:val="00981D54"/>
    <w:rsid w:val="009927D5"/>
    <w:rsid w:val="00994ECC"/>
    <w:rsid w:val="009A3A0C"/>
    <w:rsid w:val="009B15B2"/>
    <w:rsid w:val="009B4FE1"/>
    <w:rsid w:val="009B55EB"/>
    <w:rsid w:val="009B6363"/>
    <w:rsid w:val="009B7A73"/>
    <w:rsid w:val="009C4BE2"/>
    <w:rsid w:val="009D3615"/>
    <w:rsid w:val="009D4F9F"/>
    <w:rsid w:val="009D6B7C"/>
    <w:rsid w:val="009D750A"/>
    <w:rsid w:val="009E28AB"/>
    <w:rsid w:val="009F5379"/>
    <w:rsid w:val="00A00E97"/>
    <w:rsid w:val="00A0135E"/>
    <w:rsid w:val="00A144A2"/>
    <w:rsid w:val="00A2156E"/>
    <w:rsid w:val="00A43D7C"/>
    <w:rsid w:val="00A45F13"/>
    <w:rsid w:val="00A60469"/>
    <w:rsid w:val="00A62F9B"/>
    <w:rsid w:val="00A6404C"/>
    <w:rsid w:val="00A748DE"/>
    <w:rsid w:val="00A74E4A"/>
    <w:rsid w:val="00A833A2"/>
    <w:rsid w:val="00A87660"/>
    <w:rsid w:val="00A914C5"/>
    <w:rsid w:val="00AA11DA"/>
    <w:rsid w:val="00AA2A41"/>
    <w:rsid w:val="00AB27B8"/>
    <w:rsid w:val="00AE04AD"/>
    <w:rsid w:val="00AE6275"/>
    <w:rsid w:val="00AF7D75"/>
    <w:rsid w:val="00B00E20"/>
    <w:rsid w:val="00B076BA"/>
    <w:rsid w:val="00B15181"/>
    <w:rsid w:val="00B2293B"/>
    <w:rsid w:val="00B23C7B"/>
    <w:rsid w:val="00B2639C"/>
    <w:rsid w:val="00B27EE8"/>
    <w:rsid w:val="00B27F24"/>
    <w:rsid w:val="00B32606"/>
    <w:rsid w:val="00B33203"/>
    <w:rsid w:val="00B45343"/>
    <w:rsid w:val="00B60320"/>
    <w:rsid w:val="00B60903"/>
    <w:rsid w:val="00B64DBD"/>
    <w:rsid w:val="00B65CDF"/>
    <w:rsid w:val="00B7713F"/>
    <w:rsid w:val="00B81DEB"/>
    <w:rsid w:val="00B868E7"/>
    <w:rsid w:val="00BA01BE"/>
    <w:rsid w:val="00BC07C6"/>
    <w:rsid w:val="00BC53C0"/>
    <w:rsid w:val="00BC69ED"/>
    <w:rsid w:val="00BD681C"/>
    <w:rsid w:val="00BE4504"/>
    <w:rsid w:val="00BF0A12"/>
    <w:rsid w:val="00C03E56"/>
    <w:rsid w:val="00C04025"/>
    <w:rsid w:val="00C2062A"/>
    <w:rsid w:val="00C41230"/>
    <w:rsid w:val="00C42CFB"/>
    <w:rsid w:val="00C44836"/>
    <w:rsid w:val="00C52D04"/>
    <w:rsid w:val="00C52FAF"/>
    <w:rsid w:val="00C63021"/>
    <w:rsid w:val="00C723A6"/>
    <w:rsid w:val="00C769C0"/>
    <w:rsid w:val="00C76D69"/>
    <w:rsid w:val="00C80821"/>
    <w:rsid w:val="00CE23AA"/>
    <w:rsid w:val="00CE448C"/>
    <w:rsid w:val="00CF1EEB"/>
    <w:rsid w:val="00CF3F08"/>
    <w:rsid w:val="00CF3FD2"/>
    <w:rsid w:val="00CF48F9"/>
    <w:rsid w:val="00D00329"/>
    <w:rsid w:val="00D013A8"/>
    <w:rsid w:val="00D07576"/>
    <w:rsid w:val="00D0772E"/>
    <w:rsid w:val="00D47903"/>
    <w:rsid w:val="00D51AB6"/>
    <w:rsid w:val="00D538F8"/>
    <w:rsid w:val="00D550BB"/>
    <w:rsid w:val="00D56B86"/>
    <w:rsid w:val="00D62824"/>
    <w:rsid w:val="00D84AE9"/>
    <w:rsid w:val="00D92AD5"/>
    <w:rsid w:val="00D95585"/>
    <w:rsid w:val="00D97E9E"/>
    <w:rsid w:val="00DC6572"/>
    <w:rsid w:val="00DC6EBE"/>
    <w:rsid w:val="00DC7431"/>
    <w:rsid w:val="00DF0EE9"/>
    <w:rsid w:val="00E10274"/>
    <w:rsid w:val="00E10675"/>
    <w:rsid w:val="00E10B52"/>
    <w:rsid w:val="00E25A47"/>
    <w:rsid w:val="00E26D32"/>
    <w:rsid w:val="00E27694"/>
    <w:rsid w:val="00E361F9"/>
    <w:rsid w:val="00E37C8C"/>
    <w:rsid w:val="00E53C92"/>
    <w:rsid w:val="00E55BFA"/>
    <w:rsid w:val="00E56A7D"/>
    <w:rsid w:val="00E81391"/>
    <w:rsid w:val="00E90C5D"/>
    <w:rsid w:val="00E97921"/>
    <w:rsid w:val="00EB02B9"/>
    <w:rsid w:val="00EB02DD"/>
    <w:rsid w:val="00EB1BCA"/>
    <w:rsid w:val="00EB2ED5"/>
    <w:rsid w:val="00EB3FA6"/>
    <w:rsid w:val="00EB50D3"/>
    <w:rsid w:val="00ED70B7"/>
    <w:rsid w:val="00EF0879"/>
    <w:rsid w:val="00EF7728"/>
    <w:rsid w:val="00F15674"/>
    <w:rsid w:val="00F20D35"/>
    <w:rsid w:val="00F5073A"/>
    <w:rsid w:val="00F60F26"/>
    <w:rsid w:val="00F6190C"/>
    <w:rsid w:val="00F6615C"/>
    <w:rsid w:val="00F67266"/>
    <w:rsid w:val="00F72C42"/>
    <w:rsid w:val="00F81B7D"/>
    <w:rsid w:val="00F96D87"/>
    <w:rsid w:val="00FA168D"/>
    <w:rsid w:val="00FA28F8"/>
    <w:rsid w:val="00FB21C3"/>
    <w:rsid w:val="00FB3845"/>
    <w:rsid w:val="00FC780B"/>
    <w:rsid w:val="00FD1DD3"/>
    <w:rsid w:val="00FD68E3"/>
    <w:rsid w:val="00FF195D"/>
    <w:rsid w:val="00FF1F2E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Sinespaciado">
    <w:name w:val="No Spacing"/>
    <w:uiPriority w:val="1"/>
    <w:qFormat/>
    <w:rsid w:val="00900843"/>
    <w:pPr>
      <w:spacing w:before="0" w:beforeAutospacing="0" w:after="0" w:afterAutospacing="0" w:line="240" w:lineRule="auto"/>
    </w:pPr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761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15</cp:revision>
  <cp:lastPrinted>2014-01-13T22:52:00Z</cp:lastPrinted>
  <dcterms:created xsi:type="dcterms:W3CDTF">2014-02-10T17:43:00Z</dcterms:created>
  <dcterms:modified xsi:type="dcterms:W3CDTF">2014-06-05T16:09:00Z</dcterms:modified>
</cp:coreProperties>
</file>